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9B" w:rsidRDefault="00E90D9B" w:rsidP="007A0D0A">
      <w:pPr>
        <w:jc w:val="center"/>
        <w:rPr>
          <w:sz w:val="24"/>
          <w:szCs w:val="24"/>
        </w:rPr>
      </w:pPr>
    </w:p>
    <w:p w:rsidR="007A0D0A" w:rsidRDefault="007A0D0A" w:rsidP="007A0D0A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ДО</w:t>
      </w:r>
      <w:r w:rsidRPr="00FD59CF">
        <w:rPr>
          <w:sz w:val="24"/>
          <w:szCs w:val="24"/>
        </w:rPr>
        <w:t xml:space="preserve"> «</w:t>
      </w:r>
      <w:proofErr w:type="spellStart"/>
      <w:r w:rsidRPr="00FD59CF">
        <w:rPr>
          <w:sz w:val="24"/>
          <w:szCs w:val="24"/>
        </w:rPr>
        <w:t>Верхнелюбажская</w:t>
      </w:r>
      <w:proofErr w:type="spellEnd"/>
      <w:r w:rsidRPr="00FD59CF">
        <w:rPr>
          <w:sz w:val="24"/>
          <w:szCs w:val="24"/>
        </w:rPr>
        <w:t xml:space="preserve"> детско-юношеская спортивная школа» </w:t>
      </w:r>
    </w:p>
    <w:p w:rsidR="007A0D0A" w:rsidRPr="00FD59CF" w:rsidRDefault="007A0D0A" w:rsidP="007A0D0A">
      <w:pPr>
        <w:jc w:val="center"/>
        <w:rPr>
          <w:sz w:val="24"/>
          <w:szCs w:val="24"/>
        </w:rPr>
      </w:pPr>
      <w:proofErr w:type="spellStart"/>
      <w:r w:rsidRPr="00FD59CF">
        <w:rPr>
          <w:sz w:val="24"/>
          <w:szCs w:val="24"/>
        </w:rPr>
        <w:t>Фатежского</w:t>
      </w:r>
      <w:proofErr w:type="spellEnd"/>
      <w:r w:rsidRPr="00FD59CF">
        <w:rPr>
          <w:sz w:val="24"/>
          <w:szCs w:val="24"/>
        </w:rPr>
        <w:t xml:space="preserve"> района Курской области</w:t>
      </w:r>
    </w:p>
    <w:p w:rsidR="001E215A" w:rsidRDefault="001E215A"/>
    <w:p w:rsidR="007A0D0A" w:rsidRDefault="007A0D0A"/>
    <w:p w:rsidR="007A0D0A" w:rsidRDefault="007A0D0A"/>
    <w:p w:rsidR="007A0D0A" w:rsidRDefault="007A0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7A0D0A" w:rsidTr="007A0D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A0D0A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Принята</w:t>
            </w:r>
            <w:proofErr w:type="gramEnd"/>
          </w:p>
          <w:p w:rsidR="007A0D0A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заседании педагогического совета</w:t>
            </w:r>
          </w:p>
          <w:p w:rsidR="007A0D0A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1</w:t>
            </w:r>
          </w:p>
          <w:p w:rsidR="007A0D0A" w:rsidRPr="00A66469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29 августа 2016 г.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A0D0A" w:rsidRDefault="007A0D0A" w:rsidP="00B538B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A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7A0D0A">
              <w:rPr>
                <w:rFonts w:eastAsia="Calibri"/>
                <w:sz w:val="24"/>
                <w:szCs w:val="24"/>
              </w:rPr>
              <w:t>Утверждена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приказом  МКОУ ДО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Верхнелюбажская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ДЮСШ»</w:t>
            </w:r>
          </w:p>
          <w:p w:rsidR="007A0D0A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29.08. 2016г. №23</w:t>
            </w:r>
          </w:p>
          <w:p w:rsidR="007A0D0A" w:rsidRPr="007B6A59" w:rsidRDefault="007A0D0A" w:rsidP="007A0D0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_________В.Д. Алехин</w:t>
            </w:r>
          </w:p>
        </w:tc>
      </w:tr>
    </w:tbl>
    <w:p w:rsidR="007A0D0A" w:rsidRDefault="007A0D0A"/>
    <w:p w:rsidR="007A0D0A" w:rsidRDefault="007A0D0A"/>
    <w:p w:rsidR="007A0D0A" w:rsidRDefault="007A0D0A"/>
    <w:p w:rsidR="007A0D0A" w:rsidRDefault="007A0D0A"/>
    <w:p w:rsidR="007A0D0A" w:rsidRDefault="007A0D0A" w:rsidP="007A0D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Дополнительная общеразвивающая программа по спортивной борьбе</w:t>
      </w:r>
    </w:p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Pr="007B6A59" w:rsidRDefault="007A0D0A" w:rsidP="007A0D0A">
      <w:pPr>
        <w:jc w:val="right"/>
        <w:rPr>
          <w:sz w:val="24"/>
          <w:szCs w:val="24"/>
        </w:rPr>
      </w:pPr>
      <w:r w:rsidRPr="007B6A59">
        <w:rPr>
          <w:sz w:val="24"/>
          <w:szCs w:val="24"/>
        </w:rPr>
        <w:t>Срок реализации программы: весь период обучения</w:t>
      </w:r>
    </w:p>
    <w:p w:rsidR="007A0D0A" w:rsidRDefault="007A0D0A" w:rsidP="007A0D0A">
      <w:pPr>
        <w:jc w:val="right"/>
        <w:rPr>
          <w:b/>
          <w:sz w:val="28"/>
          <w:szCs w:val="28"/>
        </w:rPr>
      </w:pPr>
    </w:p>
    <w:p w:rsidR="007A0D0A" w:rsidRDefault="007A0D0A" w:rsidP="007A0D0A">
      <w:pPr>
        <w:jc w:val="right"/>
        <w:rPr>
          <w:b/>
          <w:sz w:val="28"/>
          <w:szCs w:val="28"/>
        </w:rPr>
      </w:pPr>
    </w:p>
    <w:p w:rsidR="007A0D0A" w:rsidRPr="00FD59CF" w:rsidRDefault="007A0D0A" w:rsidP="007A0D0A">
      <w:pPr>
        <w:jc w:val="right"/>
        <w:rPr>
          <w:sz w:val="24"/>
          <w:szCs w:val="24"/>
        </w:rPr>
      </w:pPr>
      <w:r w:rsidRPr="00FD59CF">
        <w:rPr>
          <w:sz w:val="24"/>
          <w:szCs w:val="24"/>
        </w:rPr>
        <w:t xml:space="preserve">                                                                               Разработчик  программы:                                                                                                                                                                                  </w:t>
      </w:r>
      <w:proofErr w:type="spellStart"/>
      <w:r w:rsidRPr="00FD59CF">
        <w:rPr>
          <w:sz w:val="24"/>
          <w:szCs w:val="24"/>
        </w:rPr>
        <w:t>Чевычелов</w:t>
      </w:r>
      <w:proofErr w:type="spellEnd"/>
      <w:r w:rsidRPr="00FD59CF">
        <w:rPr>
          <w:sz w:val="24"/>
          <w:szCs w:val="24"/>
        </w:rPr>
        <w:t xml:space="preserve"> Д.А. тренер-преподаватель </w:t>
      </w:r>
    </w:p>
    <w:p w:rsidR="007A0D0A" w:rsidRPr="00FD59CF" w:rsidRDefault="007A0D0A" w:rsidP="007A0D0A">
      <w:pPr>
        <w:jc w:val="right"/>
        <w:rPr>
          <w:sz w:val="24"/>
          <w:szCs w:val="24"/>
        </w:rPr>
      </w:pPr>
      <w:r w:rsidRPr="00FD59CF">
        <w:rPr>
          <w:sz w:val="24"/>
          <w:szCs w:val="24"/>
        </w:rPr>
        <w:t>отделения спортивной борьбы</w:t>
      </w:r>
    </w:p>
    <w:p w:rsidR="007A0D0A" w:rsidRDefault="007A0D0A" w:rsidP="007A0D0A">
      <w:pPr>
        <w:jc w:val="right"/>
        <w:rPr>
          <w:b/>
          <w:sz w:val="28"/>
          <w:szCs w:val="28"/>
        </w:rPr>
      </w:pPr>
    </w:p>
    <w:p w:rsidR="007A0D0A" w:rsidRDefault="007A0D0A" w:rsidP="007A0D0A">
      <w:pPr>
        <w:keepNext/>
        <w:ind w:left="-851"/>
        <w:jc w:val="center"/>
        <w:outlineLvl w:val="3"/>
        <w:rPr>
          <w:rFonts w:eastAsia="Calibri"/>
          <w:sz w:val="24"/>
          <w:szCs w:val="24"/>
          <w:lang w:eastAsia="en-US"/>
        </w:rPr>
      </w:pPr>
      <w:r w:rsidRPr="007B6A5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7A0D0A" w:rsidRPr="007B6A59" w:rsidRDefault="007A0D0A" w:rsidP="007A0D0A">
      <w:pPr>
        <w:keepNext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Pr="007B6A59">
        <w:rPr>
          <w:rFonts w:eastAsia="Calibri"/>
          <w:sz w:val="24"/>
          <w:szCs w:val="24"/>
          <w:lang w:eastAsia="en-US"/>
        </w:rPr>
        <w:t xml:space="preserve">  Рецензент  программы:</w:t>
      </w:r>
    </w:p>
    <w:p w:rsidR="007A0D0A" w:rsidRPr="007B6A59" w:rsidRDefault="007A0D0A" w:rsidP="007A0D0A">
      <w:pPr>
        <w:keepNext/>
        <w:widowControl/>
        <w:autoSpaceDE/>
        <w:autoSpaceDN/>
        <w:adjustRightInd/>
        <w:spacing w:line="276" w:lineRule="auto"/>
        <w:ind w:left="-851"/>
        <w:jc w:val="right"/>
        <w:outlineLvl w:val="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7B6A59">
        <w:rPr>
          <w:rFonts w:eastAsia="Calibri"/>
          <w:sz w:val="24"/>
          <w:szCs w:val="24"/>
          <w:lang w:eastAsia="en-US"/>
        </w:rPr>
        <w:t xml:space="preserve"> Заведующий кафедрой теории и методики                                                                                         физической культуры КГУ, кандидат                                                                                           педагогических наук,  доцент  Н.Д. Воронцов</w:t>
      </w:r>
    </w:p>
    <w:p w:rsidR="007A0D0A" w:rsidRPr="007B6A59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jc w:val="right"/>
        <w:rPr>
          <w:b/>
        </w:rPr>
      </w:pPr>
    </w:p>
    <w:p w:rsidR="007A0D0A" w:rsidRDefault="007A0D0A" w:rsidP="007A0D0A">
      <w:pPr>
        <w:jc w:val="center"/>
      </w:pPr>
    </w:p>
    <w:p w:rsidR="007A0D0A" w:rsidRDefault="007A0D0A" w:rsidP="007A0D0A">
      <w:pPr>
        <w:jc w:val="center"/>
      </w:pPr>
    </w:p>
    <w:p w:rsidR="007A0D0A" w:rsidRDefault="007A0D0A" w:rsidP="007A0D0A">
      <w:pPr>
        <w:jc w:val="center"/>
      </w:pPr>
    </w:p>
    <w:p w:rsidR="007A0D0A" w:rsidRDefault="007A0D0A" w:rsidP="007A0D0A">
      <w:pPr>
        <w:jc w:val="center"/>
      </w:pPr>
    </w:p>
    <w:p w:rsidR="007A0D0A" w:rsidRDefault="007A0D0A" w:rsidP="007A0D0A">
      <w:pPr>
        <w:jc w:val="center"/>
      </w:pPr>
    </w:p>
    <w:p w:rsidR="007A0D0A" w:rsidRPr="00FD59CF" w:rsidRDefault="007A0D0A" w:rsidP="007A0D0A">
      <w:pPr>
        <w:jc w:val="center"/>
        <w:rPr>
          <w:sz w:val="24"/>
          <w:szCs w:val="24"/>
        </w:rPr>
      </w:pPr>
      <w:r w:rsidRPr="00FD59C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FD59CF">
        <w:rPr>
          <w:sz w:val="24"/>
          <w:szCs w:val="24"/>
        </w:rPr>
        <w:t>Верхний Любаж</w:t>
      </w:r>
    </w:p>
    <w:p w:rsidR="007A0D0A" w:rsidRPr="00FD59CF" w:rsidRDefault="00B538BB" w:rsidP="007A0D0A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bookmarkStart w:id="0" w:name="_GoBack"/>
      <w:bookmarkEnd w:id="0"/>
      <w:r w:rsidR="007A0D0A" w:rsidRPr="00FD59CF">
        <w:rPr>
          <w:sz w:val="24"/>
          <w:szCs w:val="24"/>
        </w:rPr>
        <w:t>г.</w:t>
      </w:r>
    </w:p>
    <w:p w:rsidR="007A0D0A" w:rsidRDefault="007A0D0A"/>
    <w:p w:rsidR="007A0D0A" w:rsidRDefault="007A0D0A"/>
    <w:p w:rsidR="007A0D0A" w:rsidRDefault="007A0D0A"/>
    <w:p w:rsidR="007A0D0A" w:rsidRDefault="007A0D0A"/>
    <w:p w:rsidR="007A0D0A" w:rsidRDefault="007A0D0A"/>
    <w:p w:rsidR="007A0D0A" w:rsidRDefault="007A0D0A" w:rsidP="007A0D0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A0D0A" w:rsidRDefault="007A0D0A" w:rsidP="007A0D0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A0D0A" w:rsidRDefault="007A0D0A" w:rsidP="007A0D0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A0D0A" w:rsidRPr="00FD59CF" w:rsidRDefault="007A0D0A" w:rsidP="007A0D0A">
      <w:pPr>
        <w:widowControl/>
        <w:autoSpaceDE/>
        <w:autoSpaceDN/>
        <w:adjustRightInd/>
        <w:jc w:val="center"/>
        <w:rPr>
          <w:bCs/>
          <w:i/>
          <w:sz w:val="40"/>
          <w:szCs w:val="40"/>
        </w:rPr>
      </w:pPr>
      <w:r w:rsidRPr="0088728B">
        <w:rPr>
          <w:b/>
          <w:bCs/>
          <w:sz w:val="24"/>
          <w:szCs w:val="24"/>
        </w:rPr>
        <w:t>ПОЯСНИТЕЛЬНАЯ ЗАПИСКА</w:t>
      </w:r>
    </w:p>
    <w:p w:rsidR="007A0D0A" w:rsidRPr="0088728B" w:rsidRDefault="007A0D0A" w:rsidP="007A0D0A">
      <w:pPr>
        <w:widowControl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88728B">
        <w:rPr>
          <w:rFonts w:eastAsia="Calibri"/>
          <w:sz w:val="24"/>
          <w:szCs w:val="24"/>
        </w:rPr>
        <w:t>Дополнительная общеразвивающая программа  по спортивной борьбе  для МКОУДОД «</w:t>
      </w:r>
      <w:proofErr w:type="spellStart"/>
      <w:r w:rsidRPr="0088728B">
        <w:rPr>
          <w:rFonts w:eastAsia="Calibri"/>
          <w:sz w:val="24"/>
          <w:szCs w:val="24"/>
        </w:rPr>
        <w:t>Верхнелюбажская</w:t>
      </w:r>
      <w:proofErr w:type="spellEnd"/>
      <w:r w:rsidRPr="0088728B">
        <w:rPr>
          <w:rFonts w:eastAsia="Calibri"/>
          <w:sz w:val="24"/>
          <w:szCs w:val="24"/>
        </w:rPr>
        <w:t xml:space="preserve"> ДЮСШ»  разработана в соответствии с частью 4 статьи 84 Федерального закона от 29 декабря 2012 года № 273-ФЗ «Об образовании в Российской Федерации», Федерального закона Российской Федерации от 4 декабря 2007 года №329-ФЗ «о физической культуре и спорте Российской Федерации», методическими рекомендациями по организации спортивной подготовки в Российской Федерации, приказом </w:t>
      </w:r>
      <w:proofErr w:type="spellStart"/>
      <w:r w:rsidRPr="0088728B">
        <w:rPr>
          <w:rFonts w:eastAsia="Calibri"/>
          <w:sz w:val="24"/>
          <w:szCs w:val="24"/>
        </w:rPr>
        <w:t>Минспорта</w:t>
      </w:r>
      <w:proofErr w:type="spellEnd"/>
      <w:r w:rsidRPr="0088728B">
        <w:rPr>
          <w:rFonts w:eastAsia="Calibri"/>
          <w:sz w:val="24"/>
          <w:szCs w:val="24"/>
        </w:rPr>
        <w:t xml:space="preserve"> РФ</w:t>
      </w:r>
      <w:proofErr w:type="gramEnd"/>
      <w:r w:rsidRPr="0088728B">
        <w:rPr>
          <w:rFonts w:eastAsia="Calibri"/>
          <w:sz w:val="24"/>
          <w:szCs w:val="24"/>
        </w:rPr>
        <w:t xml:space="preserve"> «Об утверждении особенностей организации и осуществления образовательной, тренировочной и методической деятельностью в области физической культуры и спорта» от 27.12.2013 г. № 1125, приказом </w:t>
      </w:r>
      <w:proofErr w:type="spellStart"/>
      <w:r w:rsidRPr="0088728B">
        <w:rPr>
          <w:rFonts w:eastAsia="Calibri"/>
          <w:sz w:val="24"/>
          <w:szCs w:val="24"/>
        </w:rPr>
        <w:t>Минспорта</w:t>
      </w:r>
      <w:proofErr w:type="spellEnd"/>
      <w:r w:rsidRPr="0088728B">
        <w:rPr>
          <w:rFonts w:eastAsia="Calibri"/>
          <w:sz w:val="24"/>
          <w:szCs w:val="24"/>
        </w:rPr>
        <w:t xml:space="preserve"> России от 27.03.2013 N 145 "Об утверждении Федерального стандарта спортивной подготовки по виду спорта спортивная борьба".</w:t>
      </w:r>
    </w:p>
    <w:p w:rsidR="007A0D0A" w:rsidRPr="0088728B" w:rsidRDefault="007A0D0A" w:rsidP="007A0D0A">
      <w:pPr>
        <w:shd w:val="clear" w:color="auto" w:fill="FFFFFF"/>
        <w:spacing w:line="274" w:lineRule="exact"/>
        <w:ind w:left="706"/>
        <w:rPr>
          <w:sz w:val="24"/>
          <w:szCs w:val="24"/>
        </w:rPr>
      </w:pPr>
      <w:r w:rsidRPr="0088728B">
        <w:rPr>
          <w:sz w:val="24"/>
          <w:szCs w:val="24"/>
        </w:rPr>
        <w:t>Программа реализует на практике следующие принципы:</w:t>
      </w:r>
    </w:p>
    <w:p w:rsidR="007A0D0A" w:rsidRPr="0088728B" w:rsidRDefault="007A0D0A" w:rsidP="007A0D0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left="10"/>
        <w:rPr>
          <w:b/>
          <w:bCs/>
          <w:sz w:val="24"/>
          <w:szCs w:val="24"/>
        </w:rPr>
      </w:pPr>
      <w:r w:rsidRPr="0088728B">
        <w:rPr>
          <w:sz w:val="24"/>
          <w:szCs w:val="24"/>
        </w:rPr>
        <w:t>Непрерывности  и  преемственности  физического  воспитания  различных   возрастных групп детей на всех этапах их жизнедеятельности.</w:t>
      </w:r>
    </w:p>
    <w:p w:rsidR="007A0D0A" w:rsidRPr="0088728B" w:rsidRDefault="007A0D0A" w:rsidP="007A0D0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left="10"/>
        <w:rPr>
          <w:b/>
          <w:bCs/>
          <w:sz w:val="24"/>
          <w:szCs w:val="24"/>
        </w:rPr>
      </w:pPr>
      <w:r w:rsidRPr="0088728B">
        <w:rPr>
          <w:sz w:val="24"/>
          <w:szCs w:val="24"/>
        </w:rPr>
        <w:t>Уч</w:t>
      </w:r>
      <w:r w:rsidRPr="0088728B">
        <w:rPr>
          <w:rFonts w:ascii="Cambria Math" w:hAnsi="Cambria Math" w:cs="Cambria Math"/>
          <w:sz w:val="24"/>
          <w:szCs w:val="24"/>
        </w:rPr>
        <w:t>ё</w:t>
      </w:r>
      <w:r w:rsidRPr="0088728B">
        <w:rPr>
          <w:sz w:val="24"/>
          <w:szCs w:val="24"/>
        </w:rPr>
        <w:t xml:space="preserve">та   интересов   всех   заинтересованных   сторон   при   разработке   и   реализации </w:t>
      </w:r>
      <w:r w:rsidRPr="0088728B">
        <w:rPr>
          <w:spacing w:val="-1"/>
          <w:sz w:val="24"/>
          <w:szCs w:val="24"/>
        </w:rPr>
        <w:t>образовательных программ области физической культуры и спорта.</w:t>
      </w:r>
    </w:p>
    <w:p w:rsidR="007A0D0A" w:rsidRPr="0088728B" w:rsidRDefault="007A0D0A" w:rsidP="007A0D0A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left="10"/>
        <w:rPr>
          <w:b/>
          <w:bCs/>
          <w:sz w:val="24"/>
          <w:szCs w:val="24"/>
        </w:rPr>
      </w:pPr>
      <w:r w:rsidRPr="0088728B">
        <w:rPr>
          <w:sz w:val="24"/>
          <w:szCs w:val="24"/>
        </w:rPr>
        <w:t>Создание благоприятных условий для физического развития детей.</w:t>
      </w:r>
    </w:p>
    <w:p w:rsidR="007A0D0A" w:rsidRPr="0088728B" w:rsidRDefault="007A0D0A" w:rsidP="007A0D0A">
      <w:pPr>
        <w:shd w:val="clear" w:color="auto" w:fill="FFFFFF"/>
        <w:spacing w:line="274" w:lineRule="exact"/>
        <w:ind w:firstLine="696"/>
        <w:jc w:val="both"/>
        <w:rPr>
          <w:sz w:val="24"/>
          <w:szCs w:val="24"/>
        </w:rPr>
      </w:pPr>
      <w:r w:rsidRPr="0088728B">
        <w:rPr>
          <w:sz w:val="24"/>
          <w:szCs w:val="24"/>
        </w:rPr>
        <w:t xml:space="preserve">Нормативная часть программы определяет задачи деятельности групп спортивно-оздоровительной подготовки отделения спортивной борьбы. Режимы  </w:t>
      </w:r>
      <w:r w:rsidRPr="0088728B">
        <w:rPr>
          <w:spacing w:val="-1"/>
          <w:sz w:val="24"/>
          <w:szCs w:val="24"/>
        </w:rPr>
        <w:t xml:space="preserve">тренировочной работы, основные требования по общефизической и технической подготовке. </w:t>
      </w:r>
      <w:r w:rsidRPr="0088728B">
        <w:rPr>
          <w:sz w:val="24"/>
          <w:szCs w:val="24"/>
        </w:rPr>
        <w:t>Условия зачисления в группы спортивно-оздоровительной подготовки и перевода занимающихся на последующие года обучения этапов многолетней подготовки.</w:t>
      </w:r>
    </w:p>
    <w:p w:rsidR="007A0D0A" w:rsidRPr="0088728B" w:rsidRDefault="007A0D0A" w:rsidP="007A0D0A">
      <w:pPr>
        <w:shd w:val="clear" w:color="auto" w:fill="FFFFFF"/>
        <w:spacing w:line="274" w:lineRule="exact"/>
        <w:ind w:left="10" w:right="10" w:firstLine="696"/>
        <w:jc w:val="both"/>
        <w:rPr>
          <w:sz w:val="24"/>
          <w:szCs w:val="24"/>
        </w:rPr>
      </w:pPr>
      <w:r w:rsidRPr="0088728B">
        <w:rPr>
          <w:spacing w:val="-1"/>
          <w:sz w:val="24"/>
          <w:szCs w:val="24"/>
        </w:rPr>
        <w:t xml:space="preserve">В методической части программы раскрываются характерные черты подготовки юных </w:t>
      </w:r>
      <w:r w:rsidRPr="0088728B">
        <w:rPr>
          <w:sz w:val="24"/>
          <w:szCs w:val="24"/>
        </w:rPr>
        <w:t xml:space="preserve">спортсменов в группах спортивно-оздоровительной подготовки, как единого непрерывного </w:t>
      </w:r>
      <w:r w:rsidRPr="0088728B">
        <w:rPr>
          <w:spacing w:val="-1"/>
          <w:sz w:val="24"/>
          <w:szCs w:val="24"/>
        </w:rPr>
        <w:t>процесса. Рекомендуемая направленность тренировочного процесса с уч</w:t>
      </w:r>
      <w:r w:rsidRPr="0088728B">
        <w:rPr>
          <w:rFonts w:ascii="Cambria Math" w:hAnsi="Cambria Math" w:cs="Cambria Math"/>
          <w:spacing w:val="-1"/>
          <w:sz w:val="24"/>
          <w:szCs w:val="24"/>
        </w:rPr>
        <w:t>ё</w:t>
      </w:r>
      <w:r w:rsidRPr="0088728B">
        <w:rPr>
          <w:spacing w:val="-1"/>
          <w:sz w:val="24"/>
          <w:szCs w:val="24"/>
        </w:rPr>
        <w:t xml:space="preserve">том возрастных </w:t>
      </w:r>
      <w:r w:rsidRPr="0088728B">
        <w:rPr>
          <w:sz w:val="24"/>
          <w:szCs w:val="24"/>
        </w:rPr>
        <w:t>благоприятных фаз возрастного развития физических качеств.</w:t>
      </w:r>
    </w:p>
    <w:p w:rsidR="007A0D0A" w:rsidRPr="0088728B" w:rsidRDefault="007A0D0A" w:rsidP="007A0D0A">
      <w:pPr>
        <w:shd w:val="clear" w:color="auto" w:fill="FFFFFF"/>
        <w:spacing w:line="274" w:lineRule="exact"/>
        <w:ind w:left="10" w:right="10" w:firstLine="562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Новизна данной программы заключается в необходимости разработки и использования в практике методических материалов для работы с д</w:t>
      </w:r>
      <w:r>
        <w:rPr>
          <w:sz w:val="24"/>
          <w:szCs w:val="24"/>
        </w:rPr>
        <w:t>етьми с 7</w:t>
      </w:r>
      <w:r w:rsidRPr="0088728B">
        <w:rPr>
          <w:sz w:val="24"/>
          <w:szCs w:val="24"/>
        </w:rPr>
        <w:t>-9 лет.</w:t>
      </w:r>
    </w:p>
    <w:p w:rsidR="007A0D0A" w:rsidRPr="0088728B" w:rsidRDefault="007A0D0A" w:rsidP="007A0D0A">
      <w:pPr>
        <w:shd w:val="clear" w:color="auto" w:fill="FFFFFF"/>
        <w:spacing w:line="274" w:lineRule="exact"/>
        <w:ind w:right="5" w:firstLine="576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Актуальность программы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жизни. Поэтому мотивацию детей к здоровому образу жизни необходимо начинать с дошкольного и младшего школьного возраста.</w:t>
      </w:r>
    </w:p>
    <w:p w:rsidR="007A0D0A" w:rsidRPr="0088728B" w:rsidRDefault="007A0D0A" w:rsidP="007A0D0A">
      <w:pPr>
        <w:shd w:val="clear" w:color="auto" w:fill="FFFFFF"/>
        <w:spacing w:line="274" w:lineRule="exact"/>
        <w:ind w:left="5" w:right="5" w:firstLine="562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По нормативным документам занятия в группах начальной подготовки можно начинать с 10 летнего возраста. Существует необходимость такой программы, так как имеется большо</w:t>
      </w:r>
      <w:r>
        <w:rPr>
          <w:sz w:val="24"/>
          <w:szCs w:val="24"/>
        </w:rPr>
        <w:t xml:space="preserve">е количество детей </w:t>
      </w:r>
      <w:r w:rsidRPr="0088728B">
        <w:rPr>
          <w:sz w:val="24"/>
          <w:szCs w:val="24"/>
        </w:rPr>
        <w:t xml:space="preserve"> </w:t>
      </w:r>
      <w:r>
        <w:rPr>
          <w:sz w:val="24"/>
          <w:szCs w:val="24"/>
        </w:rPr>
        <w:t>младшего школьного возраста от 7</w:t>
      </w:r>
      <w:r w:rsidRPr="0088728B">
        <w:rPr>
          <w:sz w:val="24"/>
          <w:szCs w:val="24"/>
        </w:rPr>
        <w:t xml:space="preserve"> до 9 лет, желающих заниматься спортивной борьбой.</w:t>
      </w:r>
    </w:p>
    <w:p w:rsidR="007A0D0A" w:rsidRPr="0088728B" w:rsidRDefault="007A0D0A" w:rsidP="007A0D0A">
      <w:pPr>
        <w:shd w:val="clear" w:color="auto" w:fill="FFFFFF"/>
        <w:spacing w:line="274" w:lineRule="exact"/>
        <w:ind w:right="5" w:firstLine="576"/>
        <w:jc w:val="both"/>
        <w:rPr>
          <w:sz w:val="24"/>
          <w:szCs w:val="24"/>
        </w:rPr>
      </w:pPr>
      <w:r w:rsidRPr="0088728B">
        <w:rPr>
          <w:b/>
          <w:bCs/>
          <w:sz w:val="24"/>
          <w:szCs w:val="24"/>
        </w:rPr>
        <w:t xml:space="preserve">Цель программы: </w:t>
      </w:r>
      <w:r w:rsidRPr="0088728B">
        <w:rPr>
          <w:sz w:val="24"/>
          <w:szCs w:val="24"/>
        </w:rPr>
        <w:t>Формирование здорового образа жизни обучающихся посредством занятий в объединении спортивной борьбы.</w:t>
      </w:r>
    </w:p>
    <w:p w:rsidR="007A0D0A" w:rsidRPr="0088728B" w:rsidRDefault="007A0D0A" w:rsidP="007A0D0A">
      <w:pPr>
        <w:shd w:val="clear" w:color="auto" w:fill="FFFFFF"/>
        <w:spacing w:before="5" w:line="274" w:lineRule="exact"/>
        <w:ind w:left="576"/>
        <w:rPr>
          <w:sz w:val="24"/>
          <w:szCs w:val="24"/>
        </w:rPr>
      </w:pPr>
      <w:r w:rsidRPr="0088728B">
        <w:rPr>
          <w:b/>
          <w:bCs/>
          <w:spacing w:val="-1"/>
          <w:sz w:val="24"/>
          <w:szCs w:val="24"/>
        </w:rPr>
        <w:t>Задачи программы: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sz w:val="24"/>
          <w:szCs w:val="24"/>
        </w:rPr>
      </w:pPr>
      <w:r w:rsidRPr="00C46377">
        <w:rPr>
          <w:iCs/>
          <w:spacing w:val="-1"/>
          <w:sz w:val="24"/>
          <w:szCs w:val="24"/>
        </w:rPr>
        <w:t>Укрепление здоровья и закаливание организма детей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pacing w:val="-1"/>
          <w:sz w:val="24"/>
          <w:szCs w:val="24"/>
        </w:rPr>
        <w:t>Устранение недостатков физического развития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z w:val="24"/>
          <w:szCs w:val="24"/>
        </w:rPr>
        <w:t>Овладение жизненно необходимыми двигательными навыками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z w:val="24"/>
          <w:szCs w:val="24"/>
        </w:rPr>
        <w:t>Формирование устойчивого интереса, мотивации к занятиям борьбой.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z w:val="24"/>
          <w:szCs w:val="24"/>
        </w:rPr>
        <w:t>Развитие и воспитание физических качеств (гибкость,  быстроты,  выносливости, силовых и координационных возможностей)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z w:val="24"/>
          <w:szCs w:val="24"/>
        </w:rPr>
        <w:t>Обучение основам технико-тактической подготовки борьбы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pacing w:val="-1"/>
          <w:sz w:val="24"/>
          <w:szCs w:val="24"/>
        </w:rPr>
        <w:t>Воспитание морально-этических и волевых качеств.</w:t>
      </w:r>
    </w:p>
    <w:p w:rsidR="007A0D0A" w:rsidRPr="00C46377" w:rsidRDefault="007A0D0A" w:rsidP="007A0D0A">
      <w:pPr>
        <w:numPr>
          <w:ilvl w:val="0"/>
          <w:numId w:val="2"/>
        </w:numPr>
        <w:shd w:val="clear" w:color="auto" w:fill="FFFFFF"/>
        <w:tabs>
          <w:tab w:val="left" w:pos="470"/>
        </w:tabs>
        <w:spacing w:line="274" w:lineRule="exact"/>
        <w:ind w:left="5"/>
        <w:rPr>
          <w:b/>
          <w:bCs/>
          <w:iCs/>
          <w:sz w:val="24"/>
          <w:szCs w:val="24"/>
        </w:rPr>
      </w:pPr>
      <w:r w:rsidRPr="00C46377">
        <w:rPr>
          <w:iCs/>
          <w:sz w:val="24"/>
          <w:szCs w:val="24"/>
        </w:rPr>
        <w:t>Подготовка к зачислению в группы начальной подготовки</w:t>
      </w:r>
    </w:p>
    <w:p w:rsidR="007A0D0A" w:rsidRDefault="007A0D0A" w:rsidP="007A0D0A">
      <w:pPr>
        <w:shd w:val="clear" w:color="auto" w:fill="FFFFFF"/>
        <w:spacing w:before="5" w:line="274" w:lineRule="exact"/>
        <w:ind w:left="5" w:right="5" w:firstLine="360"/>
        <w:jc w:val="both"/>
      </w:pPr>
      <w:r>
        <w:rPr>
          <w:sz w:val="24"/>
          <w:szCs w:val="24"/>
        </w:rPr>
        <w:t>Для реализации данной программы в МКОУ ДОД  «</w:t>
      </w:r>
      <w:proofErr w:type="spellStart"/>
      <w:r>
        <w:rPr>
          <w:sz w:val="24"/>
          <w:szCs w:val="24"/>
        </w:rPr>
        <w:t>Верхнелюбажская</w:t>
      </w:r>
      <w:proofErr w:type="spellEnd"/>
      <w:r>
        <w:rPr>
          <w:sz w:val="24"/>
          <w:szCs w:val="24"/>
        </w:rPr>
        <w:t xml:space="preserve"> ДЮСШ» есть все необходимые условия - это квалифицированные педагоги, финансовое </w:t>
      </w:r>
      <w:r>
        <w:rPr>
          <w:spacing w:val="-1"/>
          <w:sz w:val="24"/>
          <w:szCs w:val="24"/>
        </w:rPr>
        <w:t>обеспечение, материально-техническая база</w:t>
      </w:r>
      <w:r>
        <w:rPr>
          <w:sz w:val="24"/>
          <w:szCs w:val="24"/>
        </w:rPr>
        <w:t>.</w:t>
      </w: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</w:pPr>
      <w:r>
        <w:rPr>
          <w:b/>
          <w:bCs/>
          <w:sz w:val="24"/>
          <w:szCs w:val="24"/>
        </w:rPr>
        <w:t>Ожидаемый  результат освоения образовательной программы:</w:t>
      </w:r>
    </w:p>
    <w:p w:rsidR="007A0D0A" w:rsidRDefault="007A0D0A" w:rsidP="007A0D0A">
      <w:pPr>
        <w:shd w:val="clear" w:color="auto" w:fill="FFFFFF"/>
        <w:spacing w:line="274" w:lineRule="exact"/>
        <w:ind w:left="10" w:right="14" w:firstLine="566"/>
        <w:jc w:val="both"/>
      </w:pPr>
      <w:r>
        <w:rPr>
          <w:spacing w:val="-1"/>
          <w:sz w:val="24"/>
          <w:szCs w:val="24"/>
        </w:rPr>
        <w:t xml:space="preserve">Улучшение качества набора в группы начальной подготовки, в том числе способных и </w:t>
      </w:r>
      <w:r>
        <w:rPr>
          <w:sz w:val="24"/>
          <w:szCs w:val="24"/>
        </w:rPr>
        <w:t>одар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нных детей. Возможность педагогического мониторинга в течение нескольких лет,</w:t>
      </w:r>
    </w:p>
    <w:p w:rsidR="007A0D0A" w:rsidRDefault="007A0D0A" w:rsidP="007A0D0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позволяющего выявить и устранить недостатки физического развития детей. </w:t>
      </w:r>
      <w:proofErr w:type="gramStart"/>
      <w:r>
        <w:rPr>
          <w:sz w:val="24"/>
          <w:szCs w:val="24"/>
        </w:rPr>
        <w:t>В результате к началу занятий в группах начальной подготовки, у обучающихся будут сформированы основы мотивации к занятиям физической культурой и спортом.</w:t>
      </w:r>
      <w:proofErr w:type="gramEnd"/>
      <w:r>
        <w:rPr>
          <w:sz w:val="24"/>
          <w:szCs w:val="24"/>
        </w:rPr>
        <w:t xml:space="preserve"> В результате обеспечения занятости   детей, сократятся случаи правонарушений среди них.</w:t>
      </w:r>
    </w:p>
    <w:p w:rsidR="007A0D0A" w:rsidRDefault="007A0D0A" w:rsidP="007A0D0A">
      <w:pPr>
        <w:shd w:val="clear" w:color="auto" w:fill="FFFFFF"/>
        <w:spacing w:line="274" w:lineRule="exact"/>
        <w:ind w:left="538"/>
      </w:pPr>
      <w:r>
        <w:rPr>
          <w:b/>
          <w:bCs/>
          <w:spacing w:val="-1"/>
          <w:sz w:val="24"/>
          <w:szCs w:val="24"/>
        </w:rPr>
        <w:t>Формы предъявления результатов:</w:t>
      </w:r>
    </w:p>
    <w:p w:rsidR="007A0D0A" w:rsidRDefault="007A0D0A" w:rsidP="007A0D0A">
      <w:pPr>
        <w:numPr>
          <w:ilvl w:val="0"/>
          <w:numId w:val="3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промежуточная, итоговая аттестация;</w:t>
      </w:r>
    </w:p>
    <w:p w:rsidR="007A0D0A" w:rsidRDefault="007A0D0A" w:rsidP="007A0D0A">
      <w:pPr>
        <w:numPr>
          <w:ilvl w:val="0"/>
          <w:numId w:val="3"/>
        </w:numPr>
        <w:shd w:val="clear" w:color="auto" w:fill="FFFFFF"/>
        <w:tabs>
          <w:tab w:val="left" w:pos="139"/>
        </w:tabs>
        <w:spacing w:line="274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внутренних мероприятиях, городских соревнованиях и турнирах (протоколы, грамоты, дипломы)</w:t>
      </w:r>
    </w:p>
    <w:p w:rsidR="007A0D0A" w:rsidRDefault="007A0D0A" w:rsidP="007A0D0A">
      <w:pPr>
        <w:rPr>
          <w:sz w:val="24"/>
          <w:szCs w:val="24"/>
        </w:rPr>
      </w:pPr>
      <w:r>
        <w:rPr>
          <w:sz w:val="24"/>
          <w:szCs w:val="24"/>
        </w:rPr>
        <w:t>портфолио</w:t>
      </w: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rPr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</w:pPr>
      <w:r>
        <w:rPr>
          <w:b/>
          <w:bCs/>
          <w:sz w:val="24"/>
          <w:szCs w:val="24"/>
          <w:lang w:val="en-US"/>
        </w:rPr>
        <w:t>I</w:t>
      </w:r>
      <w:r w:rsidRPr="00E8330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НОРМАТИВНАЯ ЧАСТЬ</w:t>
      </w:r>
    </w:p>
    <w:p w:rsidR="007A0D0A" w:rsidRDefault="007A0D0A" w:rsidP="007A0D0A">
      <w:pPr>
        <w:shd w:val="clear" w:color="auto" w:fill="FFFFFF"/>
        <w:tabs>
          <w:tab w:val="left" w:pos="989"/>
        </w:tabs>
        <w:spacing w:line="274" w:lineRule="exact"/>
        <w:ind w:left="571"/>
      </w:pPr>
      <w:r>
        <w:rPr>
          <w:b/>
          <w:bCs/>
          <w:spacing w:val="-1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  <w:t>Особенности набора</w:t>
      </w:r>
    </w:p>
    <w:p w:rsidR="007A0D0A" w:rsidRDefault="007A0D0A" w:rsidP="007A0D0A">
      <w:pPr>
        <w:shd w:val="clear" w:color="auto" w:fill="FFFFFF"/>
        <w:spacing w:line="274" w:lineRule="exact"/>
        <w:ind w:firstLine="571"/>
        <w:jc w:val="both"/>
      </w:pPr>
      <w:r>
        <w:rPr>
          <w:sz w:val="24"/>
          <w:szCs w:val="24"/>
        </w:rPr>
        <w:t>К спортивно – оздоровительной подготовке допускаются все лица, желающие заниматься спортивной борьбой, не имеющие медицинских противопоказаний (имеющих письменное разрешение врача). Продолжительность этапа не ограничена, охватывает весь период занятий в объединении.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технико-тактической подготовки в спортивной борьбе.</w:t>
      </w:r>
    </w:p>
    <w:p w:rsidR="007A0D0A" w:rsidRDefault="007A0D0A" w:rsidP="007A0D0A">
      <w:pPr>
        <w:shd w:val="clear" w:color="auto" w:fill="FFFFFF"/>
        <w:spacing w:line="274" w:lineRule="exact"/>
        <w:ind w:right="5" w:firstLine="571"/>
        <w:jc w:val="both"/>
      </w:pPr>
      <w:r>
        <w:rPr>
          <w:sz w:val="24"/>
          <w:szCs w:val="24"/>
        </w:rPr>
        <w:t>В настоящей программе существует спортивно-оздоровительный этап. В данную программу включены учебный план, распределение программного материала по годам обучения.</w:t>
      </w:r>
    </w:p>
    <w:p w:rsidR="007A0D0A" w:rsidRDefault="007A0D0A" w:rsidP="007A0D0A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>Численный состав занимающихся, объем  тренировочной работы в спортивно-оздоровительных группах устанавливается в соответствии с локальными нормативными актами Учреждения,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физической культуры и спорта, муниципальных нормативных актов.</w:t>
      </w:r>
    </w:p>
    <w:p w:rsidR="007A0D0A" w:rsidRDefault="007A0D0A" w:rsidP="007A0D0A">
      <w:pPr>
        <w:shd w:val="clear" w:color="auto" w:fill="FFFFFF"/>
        <w:spacing w:line="274" w:lineRule="exact"/>
        <w:ind w:right="5" w:firstLine="571"/>
        <w:jc w:val="both"/>
      </w:pPr>
      <w:r>
        <w:rPr>
          <w:sz w:val="24"/>
          <w:szCs w:val="24"/>
        </w:rPr>
        <w:t>Максимальный состав спортивно-оздоровительных групп не должен превышать двух минимальных с учетом соблюдения правил техники безопасности на  тренировочных занятиях. Возраст занимающихся 6-9 лет.</w:t>
      </w:r>
    </w:p>
    <w:p w:rsidR="007A0D0A" w:rsidRDefault="007A0D0A" w:rsidP="007A0D0A">
      <w:pPr>
        <w:shd w:val="clear" w:color="auto" w:fill="FFFFFF"/>
        <w:spacing w:line="274" w:lineRule="exact"/>
        <w:ind w:right="5" w:firstLine="571"/>
        <w:jc w:val="both"/>
      </w:pPr>
      <w:r>
        <w:rPr>
          <w:sz w:val="24"/>
          <w:szCs w:val="24"/>
        </w:rPr>
        <w:t>Критерии оценки деятельности спортивно-оздоровительных групп: стабильность состава занимающихся и посещаемость тренировочных занятий; динамика индивидуальных показателей развития физических качеств; уровень освоения знаний гигиены и самоконтроля.</w:t>
      </w:r>
    </w:p>
    <w:p w:rsidR="007A0D0A" w:rsidRDefault="007A0D0A" w:rsidP="007A0D0A">
      <w:pPr>
        <w:shd w:val="clear" w:color="auto" w:fill="FFFFFF"/>
        <w:tabs>
          <w:tab w:val="left" w:pos="989"/>
        </w:tabs>
        <w:spacing w:before="5" w:line="274" w:lineRule="exact"/>
        <w:ind w:left="571"/>
      </w:pPr>
      <w:r>
        <w:rPr>
          <w:b/>
          <w:bCs/>
          <w:spacing w:val="-1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  <w:t>Общие требования к организации  тренировочного процесса.</w:t>
      </w:r>
    </w:p>
    <w:p w:rsidR="007A0D0A" w:rsidRDefault="007A0D0A" w:rsidP="007A0D0A">
      <w:pPr>
        <w:shd w:val="clear" w:color="auto" w:fill="FFFFFF"/>
        <w:spacing w:line="274" w:lineRule="exact"/>
        <w:ind w:right="10" w:firstLine="571"/>
        <w:jc w:val="both"/>
      </w:pPr>
      <w:r>
        <w:rPr>
          <w:sz w:val="24"/>
          <w:szCs w:val="24"/>
        </w:rPr>
        <w:t>На основании нормативной части программы разрабатываются планы подготовки с учетом имеющихся условий.</w:t>
      </w:r>
    </w:p>
    <w:p w:rsidR="007A0D0A" w:rsidRDefault="007A0D0A" w:rsidP="007A0D0A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74" w:lineRule="exact"/>
        <w:ind w:right="5" w:firstLine="57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Уменьшение недельной  тренировочной нагрузки и перевод учащихся в последующие группы обучения обуславливаются соответствующим возрастом, стажем занятий, выполнением контрольных нормативов по ОФП, разрешением врача.</w:t>
      </w:r>
    </w:p>
    <w:p w:rsidR="007A0D0A" w:rsidRDefault="007A0D0A" w:rsidP="007A0D0A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74" w:lineRule="exact"/>
        <w:ind w:firstLine="571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Возраст учащихся определяется годом рождения и является минимальным для зачисления в   спортивно-оздоровительную группу.</w:t>
      </w:r>
    </w:p>
    <w:p w:rsidR="007A0D0A" w:rsidRDefault="007A0D0A" w:rsidP="007A0D0A">
      <w:pPr>
        <w:shd w:val="clear" w:color="auto" w:fill="FFFFFF"/>
        <w:tabs>
          <w:tab w:val="left" w:pos="811"/>
        </w:tabs>
        <w:spacing w:line="274" w:lineRule="exact"/>
        <w:ind w:left="571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  <w:t>Установленная недельная  тренировочная нагрузка является максимальной.</w:t>
      </w:r>
      <w:r>
        <w:rPr>
          <w:sz w:val="24"/>
          <w:szCs w:val="24"/>
        </w:rPr>
        <w:br/>
      </w:r>
      <w:r>
        <w:rPr>
          <w:spacing w:val="-10"/>
          <w:sz w:val="24"/>
          <w:szCs w:val="24"/>
        </w:rPr>
        <w:t xml:space="preserve">Примерный     учебный     план     для     отделения     спортивной     борьбы     представлен     </w:t>
      </w:r>
      <w:proofErr w:type="gramStart"/>
      <w:r>
        <w:rPr>
          <w:spacing w:val="-10"/>
          <w:sz w:val="24"/>
          <w:szCs w:val="24"/>
        </w:rPr>
        <w:t>с</w:t>
      </w:r>
      <w:proofErr w:type="gramEnd"/>
    </w:p>
    <w:p w:rsidR="007A0D0A" w:rsidRDefault="007A0D0A" w:rsidP="007A0D0A">
      <w:pPr>
        <w:shd w:val="clear" w:color="auto" w:fill="FFFFFF"/>
        <w:spacing w:line="274" w:lineRule="exact"/>
      </w:pPr>
      <w:r>
        <w:rPr>
          <w:sz w:val="24"/>
          <w:szCs w:val="24"/>
        </w:rPr>
        <w:t>расчетом на 36 недели тренировочных занятий.</w:t>
      </w:r>
    </w:p>
    <w:p w:rsidR="007A0D0A" w:rsidRDefault="007A0D0A" w:rsidP="007A0D0A">
      <w:pPr>
        <w:shd w:val="clear" w:color="auto" w:fill="FFFFFF"/>
        <w:tabs>
          <w:tab w:val="left" w:pos="989"/>
        </w:tabs>
        <w:spacing w:line="274" w:lineRule="exact"/>
        <w:ind w:left="571"/>
      </w:pPr>
      <w:r>
        <w:rPr>
          <w:b/>
          <w:bCs/>
          <w:spacing w:val="-1"/>
          <w:sz w:val="24"/>
          <w:szCs w:val="24"/>
        </w:rPr>
        <w:t>1.3.</w:t>
      </w:r>
      <w:r>
        <w:rPr>
          <w:b/>
          <w:bCs/>
          <w:sz w:val="24"/>
          <w:szCs w:val="24"/>
        </w:rPr>
        <w:tab/>
        <w:t>Основные морфологические и психолого-педагогические особенности</w:t>
      </w:r>
    </w:p>
    <w:p w:rsidR="007A0D0A" w:rsidRDefault="007A0D0A" w:rsidP="007A0D0A">
      <w:pPr>
        <w:shd w:val="clear" w:color="auto" w:fill="FFFFFF"/>
        <w:spacing w:line="274" w:lineRule="exact"/>
        <w:ind w:right="5" w:firstLine="571"/>
        <w:jc w:val="both"/>
      </w:pPr>
      <w:r>
        <w:rPr>
          <w:sz w:val="24"/>
          <w:szCs w:val="24"/>
        </w:rPr>
        <w:t>Дошкольный и младший школьный возраст является весьма благоприятным периодом для разучивания новых движений. Примерно до 90% общего объ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ма двигательных навыков, приобретаемых в течение всей жизни человека, осваивается в возрасте от 6 до 12 лет. Поэтому разучивание большого количества новых разнообразных движений является основным требованием к содержанию физической подготовки детей этого возраста. Чем больше разнообразных движений будет освоено в этом периоде, тем лучше в дальнейшем будут осваиваться сложные технико-тактические действия борьбы.</w:t>
      </w:r>
    </w:p>
    <w:p w:rsidR="007A0D0A" w:rsidRDefault="007A0D0A" w:rsidP="007A0D0A">
      <w:pPr>
        <w:shd w:val="clear" w:color="auto" w:fill="FFFFFF"/>
        <w:spacing w:line="274" w:lineRule="exact"/>
        <w:ind w:firstLine="571"/>
        <w:jc w:val="both"/>
      </w:pPr>
      <w:r>
        <w:rPr>
          <w:sz w:val="24"/>
          <w:szCs w:val="24"/>
        </w:rPr>
        <w:t>В этом возрасте у детей наблюдается не устойчивое внимание. Для поддержания устойчивого внимания следует создать на  тренировочном занятии повышенный эмоциональный уровень, используя в основном игровые формы, оценку действий каждого реб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нка, метод поощрения.</w:t>
      </w:r>
    </w:p>
    <w:p w:rsidR="007A0D0A" w:rsidRDefault="007A0D0A" w:rsidP="007A0D0A">
      <w:pPr>
        <w:shd w:val="clear" w:color="auto" w:fill="FFFFFF"/>
        <w:spacing w:line="274" w:lineRule="exact"/>
        <w:ind w:firstLine="571"/>
        <w:jc w:val="both"/>
      </w:pPr>
      <w:r>
        <w:rPr>
          <w:sz w:val="24"/>
          <w:szCs w:val="24"/>
        </w:rPr>
        <w:t>Для детей 7-9 летнего возраста свойственно конкретно-образное мышление. Поэтому особенно важным на занятиях является доступный для понимания образный показ и наглядный метод объяснения.</w:t>
      </w:r>
    </w:p>
    <w:p w:rsidR="007A0D0A" w:rsidRDefault="007A0D0A" w:rsidP="007A0D0A">
      <w:pPr>
        <w:rPr>
          <w:sz w:val="24"/>
          <w:szCs w:val="24"/>
        </w:rPr>
      </w:pPr>
      <w:r>
        <w:rPr>
          <w:sz w:val="24"/>
          <w:szCs w:val="24"/>
        </w:rPr>
        <w:t>У детей этого возраста сравнительно «л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гкий» костный скелет и слабо развитые</w:t>
      </w:r>
    </w:p>
    <w:p w:rsidR="007A0D0A" w:rsidRDefault="007A0D0A" w:rsidP="007A0D0A">
      <w:pPr>
        <w:shd w:val="clear" w:color="auto" w:fill="FFFFFF"/>
        <w:spacing w:line="274" w:lineRule="exact"/>
        <w:ind w:right="5" w:firstLine="571"/>
        <w:jc w:val="both"/>
      </w:pPr>
      <w:r>
        <w:rPr>
          <w:sz w:val="24"/>
          <w:szCs w:val="24"/>
        </w:rPr>
        <w:t>мышечные группы обеспечивают хорошую гибкость тела, что облегчает разучивание новых движений по формированию сложных технических действий спортивной борьбы.</w:t>
      </w:r>
    </w:p>
    <w:p w:rsidR="007A0D0A" w:rsidRDefault="007A0D0A" w:rsidP="007A0D0A">
      <w:pPr>
        <w:shd w:val="clear" w:color="auto" w:fill="FFFFFF"/>
        <w:spacing w:before="365"/>
        <w:ind w:right="5"/>
        <w:jc w:val="right"/>
      </w:pPr>
    </w:p>
    <w:p w:rsidR="00E90D9B" w:rsidRDefault="00E90D9B" w:rsidP="007A0D0A">
      <w:pPr>
        <w:shd w:val="clear" w:color="auto" w:fill="FFFFFF"/>
        <w:spacing w:line="274" w:lineRule="exact"/>
        <w:ind w:left="686"/>
        <w:rPr>
          <w:b/>
          <w:bCs/>
          <w:sz w:val="24"/>
          <w:szCs w:val="24"/>
        </w:rPr>
      </w:pPr>
    </w:p>
    <w:p w:rsidR="00E90D9B" w:rsidRDefault="00E90D9B" w:rsidP="007A0D0A">
      <w:pPr>
        <w:shd w:val="clear" w:color="auto" w:fill="FFFFFF"/>
        <w:spacing w:line="274" w:lineRule="exact"/>
        <w:ind w:left="686"/>
        <w:rPr>
          <w:b/>
          <w:bCs/>
          <w:sz w:val="24"/>
          <w:szCs w:val="24"/>
        </w:rPr>
      </w:pPr>
    </w:p>
    <w:p w:rsidR="00E90D9B" w:rsidRDefault="00E90D9B" w:rsidP="007A0D0A">
      <w:pPr>
        <w:shd w:val="clear" w:color="auto" w:fill="FFFFFF"/>
        <w:spacing w:line="274" w:lineRule="exact"/>
        <w:ind w:left="686"/>
        <w:rPr>
          <w:b/>
          <w:bCs/>
          <w:sz w:val="24"/>
          <w:szCs w:val="24"/>
        </w:rPr>
      </w:pPr>
    </w:p>
    <w:p w:rsidR="007A0D0A" w:rsidRDefault="007A0D0A" w:rsidP="007A0D0A">
      <w:pPr>
        <w:shd w:val="clear" w:color="auto" w:fill="FFFFFF"/>
        <w:spacing w:line="274" w:lineRule="exact"/>
        <w:ind w:left="686"/>
      </w:pPr>
      <w:r>
        <w:rPr>
          <w:b/>
          <w:bCs/>
          <w:sz w:val="24"/>
          <w:szCs w:val="24"/>
        </w:rPr>
        <w:t>2.РЕЖИМ РАБОТЫ СПОРТИВНО-ОЗДОРОВИТЕЛЬНЫХ ГРУПП.</w:t>
      </w:r>
    </w:p>
    <w:p w:rsidR="007A0D0A" w:rsidRDefault="007A0D0A" w:rsidP="007A0D0A">
      <w:pPr>
        <w:shd w:val="clear" w:color="auto" w:fill="FFFFFF"/>
        <w:spacing w:line="274" w:lineRule="exact"/>
        <w:ind w:left="115" w:right="86" w:firstLine="571"/>
        <w:jc w:val="both"/>
        <w:rPr>
          <w:sz w:val="24"/>
          <w:szCs w:val="24"/>
        </w:rPr>
      </w:pPr>
      <w:r>
        <w:rPr>
          <w:sz w:val="24"/>
          <w:szCs w:val="24"/>
        </w:rPr>
        <w:t>В основу комплектации учебных групп положена научно обоснованная система многолетней подготовки с уч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7A0D0A" w:rsidRDefault="007A0D0A" w:rsidP="007A0D0A">
      <w:pPr>
        <w:shd w:val="clear" w:color="auto" w:fill="FFFFFF"/>
        <w:spacing w:line="274" w:lineRule="exact"/>
        <w:ind w:left="115" w:right="86" w:firstLine="571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1920"/>
        <w:gridCol w:w="1786"/>
        <w:gridCol w:w="1997"/>
        <w:gridCol w:w="2400"/>
      </w:tblGrid>
      <w:tr w:rsidR="007A0D0A" w:rsidRPr="00B55B51" w:rsidTr="00B538BB">
        <w:trPr>
          <w:trHeight w:hRule="exact" w:val="84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8" w:lineRule="exact"/>
              <w:ind w:left="34" w:right="34" w:firstLine="288"/>
            </w:pPr>
            <w:r>
              <w:rPr>
                <w:sz w:val="24"/>
                <w:szCs w:val="24"/>
              </w:rPr>
              <w:t xml:space="preserve">Год </w:t>
            </w:r>
            <w:r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Минимальный</w:t>
            </w:r>
          </w:p>
          <w:p w:rsidR="007A0D0A" w:rsidRPr="00B55B51" w:rsidRDefault="007A0D0A" w:rsidP="00B538B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7A0D0A" w:rsidRPr="00B55B51" w:rsidRDefault="007A0D0A" w:rsidP="00B538BB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зачисления (лет)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Минимальное</w:t>
            </w:r>
          </w:p>
          <w:p w:rsidR="007A0D0A" w:rsidRPr="00B55B51" w:rsidRDefault="007A0D0A" w:rsidP="00B538B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  <w:p w:rsidR="007A0D0A" w:rsidRPr="00B55B51" w:rsidRDefault="007A0D0A" w:rsidP="00B538BB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 группе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4" w:lineRule="exact"/>
              <w:ind w:left="77" w:right="82"/>
              <w:jc w:val="center"/>
            </w:pPr>
            <w:r>
              <w:rPr>
                <w:sz w:val="24"/>
                <w:szCs w:val="24"/>
              </w:rPr>
              <w:t xml:space="preserve">Максимальное </w:t>
            </w:r>
            <w:r>
              <w:rPr>
                <w:spacing w:val="-2"/>
                <w:sz w:val="24"/>
                <w:szCs w:val="24"/>
              </w:rPr>
              <w:t xml:space="preserve">кол-во учебных </w:t>
            </w:r>
            <w:r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 Количество учебных недель в год</w:t>
            </w:r>
          </w:p>
        </w:tc>
      </w:tr>
      <w:tr w:rsidR="007A0D0A" w:rsidRPr="00B55B51" w:rsidTr="00B538BB">
        <w:trPr>
          <w:trHeight w:hRule="exact" w:val="84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4" w:lineRule="exact"/>
              <w:ind w:left="154" w:right="144" w:firstLine="120"/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461"/>
              <w:jc w:val="center"/>
            </w:pPr>
            <w:r>
              <w:rPr>
                <w:sz w:val="24"/>
                <w:szCs w:val="24"/>
              </w:rPr>
              <w:t xml:space="preserve">6 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spacing w:line="274" w:lineRule="exact"/>
              <w:ind w:right="10"/>
              <w:jc w:val="center"/>
            </w:pPr>
            <w:r>
              <w:rPr>
                <w:sz w:val="24"/>
                <w:szCs w:val="24"/>
              </w:rPr>
              <w:t>36 недель</w:t>
            </w:r>
          </w:p>
        </w:tc>
      </w:tr>
    </w:tbl>
    <w:p w:rsidR="007A0D0A" w:rsidRDefault="007A0D0A" w:rsidP="007A0D0A">
      <w:pPr>
        <w:shd w:val="clear" w:color="auto" w:fill="FFFFFF"/>
        <w:spacing w:before="365"/>
        <w:ind w:right="5"/>
      </w:pPr>
    </w:p>
    <w:p w:rsidR="007A0D0A" w:rsidRDefault="007A0D0A" w:rsidP="007A0D0A">
      <w:pPr>
        <w:shd w:val="clear" w:color="auto" w:fill="FFFFFF"/>
        <w:spacing w:before="274"/>
        <w:ind w:left="153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Примерный учебный план на 36 недель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4632"/>
        <w:gridCol w:w="3869"/>
      </w:tblGrid>
      <w:tr w:rsidR="007A0D0A" w:rsidRPr="00B55B51" w:rsidTr="00B538BB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1162"/>
            </w:pPr>
            <w:r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Спортивно-оздоровительный этап</w:t>
            </w:r>
          </w:p>
        </w:tc>
      </w:tr>
      <w:tr w:rsidR="007A0D0A" w:rsidRPr="00B55B51" w:rsidTr="00B538BB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90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73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4.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5.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6.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7.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8.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 w:rsidRPr="00B55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час.</w:t>
            </w:r>
          </w:p>
        </w:tc>
      </w:tr>
      <w:tr w:rsidR="007A0D0A" w:rsidRPr="00B55B51" w:rsidTr="00B538BB">
        <w:trPr>
          <w:trHeight w:hRule="exact" w:val="293"/>
        </w:trPr>
        <w:tc>
          <w:tcPr>
            <w:tcW w:w="5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Общее количество часов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0A" w:rsidRPr="00B55B51" w:rsidRDefault="007A0D0A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B55B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час.</w:t>
            </w:r>
          </w:p>
        </w:tc>
      </w:tr>
    </w:tbl>
    <w:p w:rsidR="007A0D0A" w:rsidRDefault="007A0D0A" w:rsidP="007A0D0A">
      <w:pPr>
        <w:shd w:val="clear" w:color="auto" w:fill="FFFFFF"/>
        <w:spacing w:before="269" w:line="274" w:lineRule="exact"/>
        <w:ind w:left="115" w:right="82" w:firstLine="571"/>
        <w:jc w:val="both"/>
      </w:pPr>
      <w:r>
        <w:rPr>
          <w:sz w:val="24"/>
          <w:szCs w:val="24"/>
        </w:rPr>
        <w:t xml:space="preserve">Возраст занимающихся в спортивно-оздоровительных группах в отделении спортивной борьбы от 7 до 18 лет.   </w:t>
      </w:r>
    </w:p>
    <w:p w:rsidR="007A0D0A" w:rsidRDefault="007A0D0A" w:rsidP="007A0D0A">
      <w:pPr>
        <w:shd w:val="clear" w:color="auto" w:fill="FFFFFF"/>
        <w:spacing w:line="274" w:lineRule="exact"/>
        <w:ind w:left="115" w:right="91" w:firstLine="571"/>
        <w:jc w:val="both"/>
      </w:pPr>
      <w:r>
        <w:rPr>
          <w:sz w:val="24"/>
          <w:szCs w:val="24"/>
        </w:rPr>
        <w:t>Максимальный состав определяется с уч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том соблюдения правил техники безопасности на  тренировочных занятиях.</w:t>
      </w:r>
    </w:p>
    <w:p w:rsidR="007A0D0A" w:rsidRDefault="007A0D0A" w:rsidP="007A0D0A">
      <w:pPr>
        <w:shd w:val="clear" w:color="auto" w:fill="FFFFFF"/>
        <w:spacing w:line="274" w:lineRule="exact"/>
        <w:ind w:left="115" w:right="91" w:firstLine="571"/>
        <w:jc w:val="both"/>
      </w:pPr>
      <w:r>
        <w:rPr>
          <w:spacing w:val="-1"/>
          <w:sz w:val="24"/>
          <w:szCs w:val="24"/>
        </w:rPr>
        <w:t xml:space="preserve">Недельный режим  тренировочной работы является максимальным и установлен </w:t>
      </w:r>
      <w:r>
        <w:rPr>
          <w:sz w:val="24"/>
          <w:szCs w:val="24"/>
        </w:rPr>
        <w:t>в зависимости от периода и задач подготовки.</w:t>
      </w:r>
    </w:p>
    <w:p w:rsidR="007A0D0A" w:rsidRDefault="007A0D0A" w:rsidP="007A0D0A">
      <w:pPr>
        <w:shd w:val="clear" w:color="auto" w:fill="FFFFFF"/>
        <w:spacing w:line="274" w:lineRule="exact"/>
        <w:ind w:left="115" w:right="82" w:firstLine="571"/>
        <w:jc w:val="both"/>
      </w:pPr>
      <w:r>
        <w:rPr>
          <w:sz w:val="24"/>
          <w:szCs w:val="24"/>
        </w:rPr>
        <w:t>Основными формами  тренировочной работы с СОГ являются групповые занятия, индивидуальные занятия, теоретические занятия (в форме бесед, лекций, просмотров и анализа видеофильмов, просмотра соревнований), занятия в условиях спортивно-оздоровительного лагеря, культурно-массовые мероприятия, медицинско-восстановительные мероприятия.</w:t>
      </w:r>
    </w:p>
    <w:p w:rsidR="007A0D0A" w:rsidRDefault="007A0D0A" w:rsidP="007A0D0A">
      <w:pPr>
        <w:shd w:val="clear" w:color="auto" w:fill="FFFFFF"/>
        <w:spacing w:line="274" w:lineRule="exact"/>
        <w:ind w:left="115" w:right="91" w:firstLine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спортивного сезона на место выбывших учащихся (по причине отсутствия желания посещать занятия, пропусков занятий и по состоянию здоровья и т.д.) разрешается набирать в группы новичков. Учащиеся переводятся на последующий год обучения на основе прогнозируемого результата. </w:t>
      </w:r>
    </w:p>
    <w:p w:rsidR="007A0D0A" w:rsidRDefault="007A0D0A" w:rsidP="007A0D0A">
      <w:pPr>
        <w:shd w:val="clear" w:color="auto" w:fill="FFFFFF"/>
        <w:spacing w:line="274" w:lineRule="exact"/>
        <w:ind w:left="115" w:right="91" w:firstLine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0D0A" w:rsidRPr="0088728B" w:rsidRDefault="007A0D0A" w:rsidP="007A0D0A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88728B">
        <w:rPr>
          <w:b/>
          <w:sz w:val="24"/>
          <w:szCs w:val="24"/>
        </w:rPr>
        <w:t>Конечный прогнозируемый результат.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- Укрепление здоровья.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- Профилактика асоциального поведения.</w:t>
      </w:r>
    </w:p>
    <w:p w:rsidR="007A0D0A" w:rsidRPr="00E90D9B" w:rsidRDefault="007A0D0A" w:rsidP="00E90D9B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 xml:space="preserve">- Развитие пяти основных качеств: повышенной чувствительности, прямоты и искренности, бесстрашия, ловкости и грациозности, способности к комбинаторному мышлению. </w:t>
      </w:r>
    </w:p>
    <w:p w:rsidR="007A0D0A" w:rsidRDefault="007A0D0A" w:rsidP="007A0D0A">
      <w:pPr>
        <w:shd w:val="clear" w:color="auto" w:fill="FFFFFF"/>
        <w:spacing w:before="365"/>
        <w:ind w:right="5"/>
        <w:sectPr w:rsidR="007A0D0A" w:rsidSect="007A0D0A">
          <w:pgSz w:w="11909" w:h="16834"/>
          <w:pgMar w:top="426" w:right="850" w:bottom="360" w:left="1421" w:header="720" w:footer="720" w:gutter="0"/>
          <w:cols w:space="60"/>
          <w:noEndnote/>
        </w:sectPr>
      </w:pP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lastRenderedPageBreak/>
        <w:t>- Овладение необходимыми навыками самообороны.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 xml:space="preserve">- Формирование отличной координации движений, скоростной и силовой выносливости. 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 xml:space="preserve">- Развитие внимания и наблюдательности, улучшение памяти, выработка умения концентрироваться на конкретном процессе, обострение реакции на изменение ситуации, развитие способности к предвидению событий, повышение иммунитета. 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- Появление особого отношения к окружающей реальности – спокойное и мудрое.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- Формирование навыков санитарно-гигиенической культуры.</w:t>
      </w:r>
    </w:p>
    <w:p w:rsidR="007A0D0A" w:rsidRPr="0088728B" w:rsidRDefault="007A0D0A" w:rsidP="007A0D0A">
      <w:pPr>
        <w:spacing w:line="360" w:lineRule="auto"/>
        <w:jc w:val="both"/>
        <w:rPr>
          <w:sz w:val="24"/>
          <w:szCs w:val="24"/>
        </w:rPr>
      </w:pPr>
      <w:r w:rsidRPr="0088728B">
        <w:rPr>
          <w:sz w:val="24"/>
          <w:szCs w:val="24"/>
        </w:rPr>
        <w:t>- Рост интереса у детей к спортивной жизни города, края, страны, мира.</w:t>
      </w:r>
    </w:p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/>
    <w:p w:rsidR="007A0D0A" w:rsidRDefault="007A0D0A" w:rsidP="007A0D0A">
      <w:pPr>
        <w:shd w:val="clear" w:color="auto" w:fill="FFFFFF"/>
        <w:ind w:left="2674"/>
      </w:pPr>
      <w:proofErr w:type="gramStart"/>
      <w:r>
        <w:rPr>
          <w:b/>
          <w:bCs/>
          <w:sz w:val="24"/>
          <w:szCs w:val="24"/>
          <w:lang w:val="en-US"/>
        </w:rPr>
        <w:lastRenderedPageBreak/>
        <w:t>II</w:t>
      </w:r>
      <w:r w:rsidRPr="00B55B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МЕТОДИЧЕСКОЕ СОПРОВОЖДЕНИЕ.</w:t>
      </w:r>
      <w:proofErr w:type="gramEnd"/>
    </w:p>
    <w:p w:rsidR="007A0D0A" w:rsidRDefault="007A0D0A" w:rsidP="007A0D0A">
      <w:pPr>
        <w:shd w:val="clear" w:color="auto" w:fill="FFFFFF"/>
        <w:spacing w:before="278" w:line="274" w:lineRule="exact"/>
        <w:ind w:left="614"/>
      </w:pPr>
      <w:r>
        <w:rPr>
          <w:b/>
          <w:bCs/>
          <w:spacing w:val="-1"/>
          <w:sz w:val="24"/>
          <w:szCs w:val="24"/>
        </w:rPr>
        <w:t xml:space="preserve">1.ОРГАНИЗАЦИЯ И ПЛАНИРОВАНИЕ В </w:t>
      </w:r>
      <w:proofErr w:type="gramStart"/>
      <w:r>
        <w:rPr>
          <w:b/>
          <w:bCs/>
          <w:spacing w:val="-1"/>
          <w:sz w:val="24"/>
          <w:szCs w:val="24"/>
        </w:rPr>
        <w:t>СПОРТИВНО-ОЗДОРОВИТЕЛЬНЫХ</w:t>
      </w:r>
      <w:proofErr w:type="gramEnd"/>
    </w:p>
    <w:p w:rsidR="007A0D0A" w:rsidRDefault="007A0D0A" w:rsidP="007A0D0A">
      <w:pPr>
        <w:shd w:val="clear" w:color="auto" w:fill="FFFFFF"/>
        <w:spacing w:line="274" w:lineRule="exact"/>
        <w:jc w:val="center"/>
      </w:pPr>
      <w:proofErr w:type="gramStart"/>
      <w:r>
        <w:rPr>
          <w:b/>
          <w:bCs/>
          <w:spacing w:val="-1"/>
          <w:sz w:val="24"/>
          <w:szCs w:val="24"/>
        </w:rPr>
        <w:t>ГРУППАХ</w:t>
      </w:r>
      <w:proofErr w:type="gramEnd"/>
    </w:p>
    <w:p w:rsidR="007A0D0A" w:rsidRDefault="007A0D0A" w:rsidP="007A0D0A">
      <w:pPr>
        <w:shd w:val="clear" w:color="auto" w:fill="FFFFFF"/>
        <w:spacing w:line="274" w:lineRule="exact"/>
        <w:ind w:firstLine="571"/>
        <w:jc w:val="both"/>
      </w:pPr>
      <w:r>
        <w:rPr>
          <w:sz w:val="24"/>
          <w:szCs w:val="24"/>
        </w:rPr>
        <w:t>Организация  тренировочного процесса по спортивной борьбе и его содержания на первых этапах спортивно-оздоровительной подготовки принципиальных различий не имеет. Естественное постепенное повышение тренировочных требований решает укрепление здоровья учащихся, развитие специфических качеств, необходимых в единоборствах, ознакомление с техническим арсеналом, привития любви к спорту и устойчивого интереса к дальнейшим занятиям борьбой.</w:t>
      </w:r>
    </w:p>
    <w:p w:rsidR="007A0D0A" w:rsidRDefault="007A0D0A" w:rsidP="007A0D0A">
      <w:pPr>
        <w:shd w:val="clear" w:color="auto" w:fill="FFFFFF"/>
        <w:spacing w:line="274" w:lineRule="exact"/>
        <w:ind w:left="10" w:right="5" w:firstLine="562"/>
        <w:jc w:val="both"/>
      </w:pPr>
      <w:r>
        <w:rPr>
          <w:sz w:val="24"/>
          <w:szCs w:val="24"/>
        </w:rPr>
        <w:t>При расч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те времени на каждый из основных видов заданий на тренировках продолжительностью 45, 60 и 90 минут рекомендуется придерживаться следующей схемы его распределения:</w:t>
      </w:r>
    </w:p>
    <w:p w:rsidR="007A0D0A" w:rsidRDefault="007A0D0A" w:rsidP="007A0D0A">
      <w:pPr>
        <w:numPr>
          <w:ilvl w:val="0"/>
          <w:numId w:val="5"/>
        </w:numPr>
        <w:shd w:val="clear" w:color="auto" w:fill="FFFFFF"/>
        <w:tabs>
          <w:tab w:val="left" w:pos="720"/>
          <w:tab w:val="left" w:pos="7810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Обязательный комплекс упражнений (в разминке)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3 - 5 мин.</w:t>
      </w:r>
    </w:p>
    <w:p w:rsidR="007A0D0A" w:rsidRDefault="007A0D0A" w:rsidP="007A0D0A">
      <w:pPr>
        <w:numPr>
          <w:ilvl w:val="0"/>
          <w:numId w:val="5"/>
        </w:numPr>
        <w:shd w:val="clear" w:color="auto" w:fill="FFFFFF"/>
        <w:tabs>
          <w:tab w:val="left" w:pos="720"/>
          <w:tab w:val="left" w:pos="7810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Элементы акробатики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6 - 10 </w:t>
      </w:r>
      <w:r>
        <w:rPr>
          <w:sz w:val="24"/>
          <w:szCs w:val="24"/>
        </w:rPr>
        <w:t>мин.</w:t>
      </w:r>
    </w:p>
    <w:p w:rsidR="007A0D0A" w:rsidRDefault="007A0D0A" w:rsidP="007A0D0A">
      <w:pPr>
        <w:numPr>
          <w:ilvl w:val="0"/>
          <w:numId w:val="5"/>
        </w:numPr>
        <w:shd w:val="clear" w:color="auto" w:fill="FFFFFF"/>
        <w:tabs>
          <w:tab w:val="left" w:pos="720"/>
          <w:tab w:val="left" w:pos="7814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Игры в касания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4 - 7 </w:t>
      </w:r>
      <w:r>
        <w:rPr>
          <w:sz w:val="24"/>
          <w:szCs w:val="24"/>
        </w:rPr>
        <w:t>мин.</w:t>
      </w:r>
    </w:p>
    <w:p w:rsidR="007A0D0A" w:rsidRDefault="007A0D0A" w:rsidP="007A0D0A">
      <w:pPr>
        <w:numPr>
          <w:ilvl w:val="0"/>
          <w:numId w:val="5"/>
        </w:numPr>
        <w:shd w:val="clear" w:color="auto" w:fill="FFFFFF"/>
        <w:tabs>
          <w:tab w:val="left" w:pos="720"/>
          <w:tab w:val="left" w:pos="7810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Освоение захватов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3"/>
          <w:sz w:val="24"/>
          <w:szCs w:val="24"/>
        </w:rPr>
        <w:t xml:space="preserve">6 - 10 </w:t>
      </w:r>
      <w:r>
        <w:rPr>
          <w:spacing w:val="-3"/>
          <w:sz w:val="24"/>
          <w:szCs w:val="24"/>
        </w:rPr>
        <w:t>мин.</w:t>
      </w:r>
    </w:p>
    <w:p w:rsidR="007A0D0A" w:rsidRDefault="007A0D0A" w:rsidP="007A0D0A">
      <w:pPr>
        <w:numPr>
          <w:ilvl w:val="0"/>
          <w:numId w:val="5"/>
        </w:numPr>
        <w:shd w:val="clear" w:color="auto" w:fill="FFFFFF"/>
        <w:tabs>
          <w:tab w:val="left" w:pos="720"/>
          <w:tab w:val="left" w:pos="7814"/>
        </w:tabs>
        <w:spacing w:before="10" w:line="274" w:lineRule="exact"/>
        <w:ind w:left="581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Упражнения на борцовском мосту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5 - 7 </w:t>
      </w:r>
      <w:r>
        <w:rPr>
          <w:sz w:val="24"/>
          <w:szCs w:val="24"/>
        </w:rPr>
        <w:t xml:space="preserve">мин. </w:t>
      </w:r>
      <w:r>
        <w:rPr>
          <w:spacing w:val="-1"/>
          <w:sz w:val="24"/>
          <w:szCs w:val="24"/>
        </w:rPr>
        <w:t xml:space="preserve">Оставшееся   время    тренировочного  занятия   может   быть   использовано   </w:t>
      </w:r>
      <w:proofErr w:type="gramStart"/>
      <w:r>
        <w:rPr>
          <w:spacing w:val="-1"/>
          <w:sz w:val="24"/>
          <w:szCs w:val="24"/>
        </w:rPr>
        <w:t>на</w:t>
      </w:r>
      <w:proofErr w:type="gramEnd"/>
    </w:p>
    <w:p w:rsidR="007A0D0A" w:rsidRDefault="007A0D0A" w:rsidP="007A0D0A">
      <w:pPr>
        <w:shd w:val="clear" w:color="auto" w:fill="FFFFFF"/>
        <w:spacing w:line="274" w:lineRule="exact"/>
        <w:ind w:left="10" w:right="24"/>
        <w:jc w:val="both"/>
      </w:pPr>
      <w:r>
        <w:rPr>
          <w:sz w:val="24"/>
          <w:szCs w:val="24"/>
        </w:rPr>
        <w:t>изучение и совершенствование подводящих упражнений, элементов техники борьбы, оценочных при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мов в партере и стойке в пропорции 3:1.</w:t>
      </w:r>
    </w:p>
    <w:p w:rsidR="007A0D0A" w:rsidRDefault="007A0D0A" w:rsidP="007A0D0A">
      <w:pPr>
        <w:shd w:val="clear" w:color="auto" w:fill="FFFFFF"/>
        <w:spacing w:line="274" w:lineRule="exact"/>
        <w:ind w:right="5" w:firstLine="576"/>
        <w:jc w:val="both"/>
      </w:pPr>
      <w:r>
        <w:rPr>
          <w:spacing w:val="-1"/>
          <w:sz w:val="24"/>
          <w:szCs w:val="24"/>
        </w:rPr>
        <w:t xml:space="preserve">Основой отбора учебного материала для групп спортивно-оздоровительной подготовки </w:t>
      </w:r>
      <w:r>
        <w:rPr>
          <w:sz w:val="24"/>
          <w:szCs w:val="24"/>
        </w:rPr>
        <w:t xml:space="preserve">должен быть </w:t>
      </w:r>
      <w:r w:rsidRPr="00FD59CF">
        <w:rPr>
          <w:sz w:val="24"/>
          <w:szCs w:val="24"/>
        </w:rPr>
        <w:t>спортивно-игровой метод</w:t>
      </w:r>
      <w:r>
        <w:rPr>
          <w:sz w:val="24"/>
          <w:szCs w:val="24"/>
        </w:rPr>
        <w:t xml:space="preserve"> организации и проведения  тренировочных занятий.</w:t>
      </w:r>
    </w:p>
    <w:p w:rsidR="007A0D0A" w:rsidRDefault="007A0D0A" w:rsidP="007A0D0A">
      <w:pPr>
        <w:shd w:val="clear" w:color="auto" w:fill="FFFFFF"/>
        <w:spacing w:line="274" w:lineRule="exact"/>
        <w:ind w:left="10" w:firstLine="562"/>
        <w:jc w:val="both"/>
      </w:pPr>
      <w:r>
        <w:rPr>
          <w:sz w:val="24"/>
          <w:szCs w:val="24"/>
        </w:rPr>
        <w:t xml:space="preserve">Подбор игр и игровых комплексов с элементами спортивной борьбы позволит более объективно оценивать пригодность подростка к занятиям спортивной борьбой по таким </w:t>
      </w:r>
      <w:r>
        <w:rPr>
          <w:spacing w:val="-1"/>
          <w:sz w:val="24"/>
          <w:szCs w:val="24"/>
        </w:rPr>
        <w:t xml:space="preserve">важным качествам, как уменье «видеть» соперника, реагировать на его конкретные действия, выявить «бойцовский характер», умение переносить болевые ощущения и т.п. Одновременно </w:t>
      </w:r>
      <w:r>
        <w:rPr>
          <w:sz w:val="24"/>
          <w:szCs w:val="24"/>
        </w:rPr>
        <w:t>с этим решать задачи воспитания, приспособление их к специфике единоборства, так как игровой материал является удачной формой постепенной адаптацией детей к предстоящему спортивному образу жизни. В данном случае речь ид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 xml:space="preserve">т не об играх ради игры, а о средствах </w:t>
      </w:r>
      <w:r>
        <w:rPr>
          <w:spacing w:val="-1"/>
          <w:sz w:val="24"/>
          <w:szCs w:val="24"/>
        </w:rPr>
        <w:t xml:space="preserve">и методах, содержащих специфику соревновательной деятельности и огромные возможности </w:t>
      </w:r>
      <w:r>
        <w:rPr>
          <w:sz w:val="24"/>
          <w:szCs w:val="24"/>
        </w:rPr>
        <w:t>общеразвивающего характера.</w:t>
      </w:r>
    </w:p>
    <w:p w:rsidR="007A0D0A" w:rsidRDefault="007A0D0A" w:rsidP="007A0D0A">
      <w:pPr>
        <w:shd w:val="clear" w:color="auto" w:fill="FFFFFF"/>
        <w:spacing w:line="274" w:lineRule="exact"/>
        <w:ind w:left="5" w:firstLine="566"/>
        <w:jc w:val="both"/>
      </w:pPr>
      <w:r>
        <w:rPr>
          <w:sz w:val="24"/>
          <w:szCs w:val="24"/>
        </w:rPr>
        <w:t>Программный материал первых лет обучения должен предусматривать возможность работы с детьми, имеющими некоторый избыточный вес, неяркое проявление некоторых физических качеств, которые являются следствием условий жизни (обильного питания, малоподвижный образ жизни), но которым не противопоказаны занятия спортом.</w:t>
      </w:r>
    </w:p>
    <w:p w:rsidR="007A0D0A" w:rsidRDefault="007A0D0A" w:rsidP="007A0D0A">
      <w:pPr>
        <w:shd w:val="clear" w:color="auto" w:fill="FFFFFF"/>
        <w:spacing w:line="274" w:lineRule="exact"/>
        <w:ind w:left="5" w:firstLine="566"/>
        <w:jc w:val="both"/>
      </w:pPr>
      <w:proofErr w:type="gramStart"/>
      <w:r>
        <w:rPr>
          <w:sz w:val="24"/>
          <w:szCs w:val="24"/>
        </w:rPr>
        <w:t xml:space="preserve">Периодизация тренировки в группах спортивно-оздоровительной направленности достаточно условна, поскольку основной задачей является ознакомление занимающихся с основными средствами подготовки спортсмена-борца, с особенностями соревновательного </w:t>
      </w:r>
      <w:r>
        <w:rPr>
          <w:spacing w:val="-1"/>
          <w:sz w:val="24"/>
          <w:szCs w:val="24"/>
        </w:rPr>
        <w:t xml:space="preserve">единоборства через участие в соревнованиях по специализированным игровым комплексам и </w:t>
      </w:r>
      <w:r>
        <w:rPr>
          <w:sz w:val="24"/>
          <w:szCs w:val="24"/>
        </w:rPr>
        <w:t>по правилам мини-борьбы.</w:t>
      </w:r>
      <w:proofErr w:type="gramEnd"/>
    </w:p>
    <w:p w:rsidR="007A0D0A" w:rsidRDefault="007A0D0A" w:rsidP="007A0D0A">
      <w:pPr>
        <w:shd w:val="clear" w:color="auto" w:fill="FFFFFF"/>
        <w:spacing w:before="2765"/>
        <w:jc w:val="right"/>
      </w:pPr>
    </w:p>
    <w:p w:rsidR="007A0D0A" w:rsidRDefault="007A0D0A" w:rsidP="007A0D0A">
      <w:pPr>
        <w:shd w:val="clear" w:color="auto" w:fill="FFFFFF"/>
        <w:spacing w:before="2765"/>
        <w:jc w:val="right"/>
      </w:pPr>
    </w:p>
    <w:p w:rsidR="007A0D0A" w:rsidRDefault="007A0D0A" w:rsidP="007A0D0A">
      <w:pPr>
        <w:shd w:val="clear" w:color="auto" w:fill="FFFFFF"/>
        <w:spacing w:line="278" w:lineRule="exact"/>
        <w:ind w:left="3034" w:right="749" w:hanging="1512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Примерный годовой план распределения учебных часов для СОГ </w:t>
      </w:r>
      <w:r>
        <w:rPr>
          <w:b/>
          <w:bCs/>
          <w:sz w:val="24"/>
          <w:szCs w:val="24"/>
        </w:rPr>
        <w:t>(спортивно-оздоровительные группы)</w:t>
      </w:r>
    </w:p>
    <w:tbl>
      <w:tblPr>
        <w:tblW w:w="9777" w:type="dxa"/>
        <w:tblInd w:w="-6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754"/>
        <w:gridCol w:w="730"/>
        <w:gridCol w:w="802"/>
        <w:gridCol w:w="802"/>
        <w:gridCol w:w="739"/>
        <w:gridCol w:w="797"/>
        <w:gridCol w:w="686"/>
        <w:gridCol w:w="797"/>
        <w:gridCol w:w="797"/>
        <w:gridCol w:w="787"/>
        <w:gridCol w:w="113"/>
      </w:tblGrid>
      <w:tr w:rsidR="007F18BE" w:rsidRPr="00B55B51" w:rsidTr="00B538BB">
        <w:trPr>
          <w:trHeight w:hRule="exact" w:val="29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4" w:lineRule="exact"/>
              <w:ind w:left="245" w:right="245" w:firstLine="307"/>
            </w:pPr>
            <w:r>
              <w:rPr>
                <w:b/>
                <w:bCs/>
                <w:sz w:val="24"/>
                <w:szCs w:val="24"/>
              </w:rPr>
              <w:t xml:space="preserve">Виды </w:t>
            </w:r>
            <w:r>
              <w:rPr>
                <w:b/>
                <w:bCs/>
                <w:spacing w:val="-2"/>
                <w:sz w:val="24"/>
                <w:szCs w:val="24"/>
              </w:rPr>
              <w:t>подготовки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Default="007F18BE" w:rsidP="00B538BB">
            <w:pPr>
              <w:shd w:val="clear" w:color="auto" w:fill="FFFFFF"/>
              <w:ind w:left="33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</w:tr>
      <w:tr w:rsidR="007F18BE" w:rsidRPr="00B55B51" w:rsidTr="00B538BB">
        <w:trPr>
          <w:trHeight w:hRule="exact" w:val="288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15"/>
            </w:pPr>
            <w:r w:rsidRPr="00B55B51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54"/>
            </w:pPr>
            <w:r w:rsidRPr="00B55B51">
              <w:rPr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656132" w:rsidRDefault="007F18BE" w:rsidP="00B538B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562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4" w:lineRule="exact"/>
              <w:ind w:right="259"/>
            </w:pPr>
            <w:r>
              <w:rPr>
                <w:spacing w:val="-2"/>
                <w:sz w:val="24"/>
                <w:szCs w:val="24"/>
              </w:rPr>
              <w:t xml:space="preserve">Теоретические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25"/>
            </w:pPr>
            <w:r w:rsidRPr="00B55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7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 w:rsidRPr="00B55B51">
              <w:rPr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28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30"/>
            </w:pPr>
            <w:r w:rsidRPr="00B55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63"/>
            </w:pPr>
            <w:r w:rsidRPr="00B55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28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СФП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562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Психологическая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7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840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4" w:lineRule="exact"/>
              <w:ind w:right="518"/>
            </w:pPr>
            <w:r>
              <w:rPr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 w:rsidRPr="00B55B51">
              <w:rPr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 w:rsidRPr="00B55B51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28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Соревнования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2"/>
            </w:pPr>
            <w:r w:rsidRPr="00B55B51"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11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562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right="341"/>
            </w:pPr>
            <w:r>
              <w:rPr>
                <w:spacing w:val="-2"/>
                <w:sz w:val="24"/>
                <w:szCs w:val="24"/>
              </w:rPr>
              <w:t xml:space="preserve">Медицинский 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562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4" w:lineRule="exact"/>
              <w:ind w:right="619" w:firstLine="5"/>
            </w:pPr>
            <w:r>
              <w:rPr>
                <w:sz w:val="24"/>
                <w:szCs w:val="24"/>
              </w:rPr>
              <w:t>Зав</w:t>
            </w:r>
            <w:r>
              <w:rPr>
                <w:rFonts w:ascii="Cambria Math" w:hAnsi="Cambria Math" w:cs="Cambria Math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тные требования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45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sz w:val="24"/>
                <w:szCs w:val="24"/>
              </w:rPr>
              <w:t>2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F18BE" w:rsidRPr="00B55B51" w:rsidTr="00B538BB">
        <w:trPr>
          <w:trHeight w:hRule="exact" w:val="293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62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30"/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63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63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F18BE" w:rsidRDefault="007F18BE" w:rsidP="007F18BE">
      <w:pPr>
        <w:shd w:val="clear" w:color="auto" w:fill="FFFFFF"/>
        <w:spacing w:before="274" w:line="274" w:lineRule="exact"/>
        <w:ind w:left="586"/>
      </w:pPr>
      <w:r>
        <w:rPr>
          <w:b/>
          <w:bCs/>
          <w:sz w:val="24"/>
          <w:szCs w:val="24"/>
        </w:rPr>
        <w:t>2.СРЕДСТВА ДЛЯ СОВЕРШЕНСТВОВАНИЯ ФИЗИЧЕСКОЙ ПОДГОТОВКИ</w:t>
      </w:r>
    </w:p>
    <w:p w:rsidR="007F18BE" w:rsidRDefault="007F18BE" w:rsidP="007F18BE">
      <w:pPr>
        <w:shd w:val="clear" w:color="auto" w:fill="FFFFFF"/>
        <w:spacing w:line="274" w:lineRule="exact"/>
        <w:ind w:left="14" w:right="10" w:firstLine="706"/>
        <w:jc w:val="both"/>
      </w:pPr>
      <w:r>
        <w:rPr>
          <w:sz w:val="24"/>
          <w:szCs w:val="24"/>
        </w:rPr>
        <w:t xml:space="preserve">Одно из главных требований, которое следует учитывать в процессе планирования тренировочных заданий в группах спортивно-оздоровительной подготовки, заключается в том, чтобы </w:t>
      </w:r>
      <w:proofErr w:type="gramStart"/>
      <w:r>
        <w:rPr>
          <w:sz w:val="24"/>
          <w:szCs w:val="24"/>
        </w:rPr>
        <w:t>средства, вводимые в тренировку постепенно обновлялись</w:t>
      </w:r>
      <w:proofErr w:type="gramEnd"/>
      <w:r>
        <w:rPr>
          <w:sz w:val="24"/>
          <w:szCs w:val="24"/>
        </w:rPr>
        <w:t xml:space="preserve"> и усложнялись. Это необходимо для того, чтобы обеспечить расширение и пополнение запаса двигательных координаций (умений и навыков), необходимых в борьбе.</w:t>
      </w:r>
    </w:p>
    <w:p w:rsidR="007F18BE" w:rsidRDefault="007F18BE" w:rsidP="007F18BE">
      <w:pPr>
        <w:shd w:val="clear" w:color="auto" w:fill="FFFFFF"/>
        <w:spacing w:line="274" w:lineRule="exact"/>
        <w:ind w:left="586"/>
      </w:pPr>
      <w:r>
        <w:rPr>
          <w:b/>
          <w:bCs/>
          <w:sz w:val="24"/>
          <w:szCs w:val="24"/>
        </w:rPr>
        <w:t xml:space="preserve">2-1 </w:t>
      </w:r>
      <w:proofErr w:type="spellStart"/>
      <w:r>
        <w:rPr>
          <w:b/>
          <w:bCs/>
          <w:sz w:val="24"/>
          <w:szCs w:val="24"/>
        </w:rPr>
        <w:t>Общеподготовительные</w:t>
      </w:r>
      <w:proofErr w:type="spellEnd"/>
      <w:r>
        <w:rPr>
          <w:b/>
          <w:bCs/>
          <w:sz w:val="24"/>
          <w:szCs w:val="24"/>
        </w:rPr>
        <w:t xml:space="preserve"> упражнения</w:t>
      </w:r>
    </w:p>
    <w:p w:rsidR="007F18BE" w:rsidRDefault="007F18BE" w:rsidP="007F18BE">
      <w:pPr>
        <w:shd w:val="clear" w:color="auto" w:fill="FFFFFF"/>
        <w:spacing w:line="274" w:lineRule="exact"/>
        <w:ind w:left="14" w:right="10" w:firstLine="706"/>
        <w:jc w:val="both"/>
      </w:pPr>
      <w:r>
        <w:rPr>
          <w:b/>
          <w:bCs/>
          <w:i/>
          <w:iCs/>
          <w:sz w:val="24"/>
          <w:szCs w:val="24"/>
        </w:rPr>
        <w:t xml:space="preserve">Строевые и порядковые упражнения: </w:t>
      </w:r>
      <w:r>
        <w:rPr>
          <w:sz w:val="24"/>
          <w:szCs w:val="24"/>
        </w:rPr>
        <w:t xml:space="preserve">общее понятие о строевых упражнениях и командах. </w:t>
      </w:r>
      <w:proofErr w:type="gramStart"/>
      <w:r>
        <w:rPr>
          <w:sz w:val="24"/>
          <w:szCs w:val="24"/>
        </w:rPr>
        <w:t>Действия в строю, на месте и в движении, построения, расч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т, рапорт, приветствие, повороты, перестроения, перемена направления движения, остановки во время движения, движение шагом и бегом.</w:t>
      </w:r>
      <w:proofErr w:type="gramEnd"/>
      <w:r>
        <w:rPr>
          <w:sz w:val="24"/>
          <w:szCs w:val="24"/>
        </w:rPr>
        <w:t xml:space="preserve"> Переходы с бега на шаг, с шага на бег, изменение скорости движения.</w:t>
      </w:r>
    </w:p>
    <w:p w:rsidR="007F18BE" w:rsidRDefault="007F18BE" w:rsidP="007F18BE">
      <w:pPr>
        <w:shd w:val="clear" w:color="auto" w:fill="FFFFFF"/>
        <w:spacing w:line="274" w:lineRule="exact"/>
        <w:ind w:left="14" w:right="14" w:firstLine="706"/>
        <w:jc w:val="both"/>
      </w:pPr>
      <w:proofErr w:type="gramStart"/>
      <w:r>
        <w:rPr>
          <w:b/>
          <w:bCs/>
          <w:i/>
          <w:iCs/>
          <w:sz w:val="24"/>
          <w:szCs w:val="24"/>
        </w:rPr>
        <w:t xml:space="preserve">Ходьба: </w:t>
      </w:r>
      <w:r>
        <w:rPr>
          <w:sz w:val="24"/>
          <w:szCs w:val="24"/>
        </w:rPr>
        <w:t>обычная, спортивная, спиной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 xml:space="preserve">д, на носках, на пятках, 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приседе, с выпадами, на коленях, приставным шагом, </w:t>
      </w:r>
      <w:proofErr w:type="spellStart"/>
      <w:r>
        <w:rPr>
          <w:spacing w:val="-1"/>
          <w:sz w:val="24"/>
          <w:szCs w:val="24"/>
        </w:rPr>
        <w:t>скр</w:t>
      </w:r>
      <w:r>
        <w:rPr>
          <w:rFonts w:ascii="Cambria Math" w:hAnsi="Cambria Math" w:cs="Cambria Math"/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стным</w:t>
      </w:r>
      <w:proofErr w:type="spellEnd"/>
      <w:r>
        <w:rPr>
          <w:spacing w:val="-1"/>
          <w:sz w:val="24"/>
          <w:szCs w:val="24"/>
        </w:rPr>
        <w:t xml:space="preserve"> шагом.</w:t>
      </w:r>
      <w:proofErr w:type="gramEnd"/>
    </w:p>
    <w:p w:rsidR="007F18BE" w:rsidRDefault="007F18BE" w:rsidP="007F18BE">
      <w:pPr>
        <w:shd w:val="clear" w:color="auto" w:fill="FFFFFF"/>
        <w:spacing w:line="274" w:lineRule="exact"/>
        <w:ind w:left="14" w:right="19" w:firstLine="706"/>
        <w:jc w:val="both"/>
      </w:pPr>
      <w:proofErr w:type="gramStart"/>
      <w:r>
        <w:rPr>
          <w:b/>
          <w:bCs/>
          <w:i/>
          <w:iCs/>
          <w:sz w:val="24"/>
          <w:szCs w:val="24"/>
        </w:rPr>
        <w:t xml:space="preserve">Бег: </w:t>
      </w:r>
      <w:r>
        <w:rPr>
          <w:sz w:val="24"/>
          <w:szCs w:val="24"/>
        </w:rPr>
        <w:t>на короткие дистанции из различных стартовых положений, на средние дистанции, по пересеч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нной местности (кросс), преодолением различных препятствий по песку, воде,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д, спиной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д, с высоким подниманием бедра, в равномерном темпе, с ускорениями, с изменением направления и т.д.</w:t>
      </w:r>
      <w:proofErr w:type="gramEnd"/>
    </w:p>
    <w:p w:rsidR="007F18BE" w:rsidRDefault="007F18BE" w:rsidP="007F18BE">
      <w:pPr>
        <w:shd w:val="clear" w:color="auto" w:fill="FFFFFF"/>
        <w:spacing w:line="274" w:lineRule="exact"/>
        <w:ind w:left="14" w:right="14" w:firstLine="706"/>
        <w:jc w:val="both"/>
      </w:pPr>
      <w:r>
        <w:rPr>
          <w:b/>
          <w:bCs/>
          <w:i/>
          <w:iCs/>
          <w:sz w:val="24"/>
          <w:szCs w:val="24"/>
        </w:rPr>
        <w:t xml:space="preserve">Прыжки: </w:t>
      </w:r>
      <w:r>
        <w:rPr>
          <w:sz w:val="24"/>
          <w:szCs w:val="24"/>
        </w:rPr>
        <w:t>в длину и в высоту, с места и разбега, на одной и двух ногах, со сменой положения ног, с одной ноги на другую, с поворотами, с двух ног на одну, с вращение, через скакалку, через   партн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ра, выпрыгивания на разные высоты и т.д.</w:t>
      </w:r>
    </w:p>
    <w:p w:rsidR="007F18BE" w:rsidRDefault="007F18BE" w:rsidP="007F18BE">
      <w:pPr>
        <w:shd w:val="clear" w:color="auto" w:fill="FFFFFF"/>
        <w:spacing w:line="274" w:lineRule="exact"/>
        <w:ind w:left="720"/>
      </w:pPr>
      <w:r>
        <w:rPr>
          <w:b/>
          <w:bCs/>
          <w:i/>
          <w:iCs/>
          <w:sz w:val="24"/>
          <w:szCs w:val="24"/>
        </w:rPr>
        <w:t xml:space="preserve">Метание: </w:t>
      </w:r>
      <w:r>
        <w:rPr>
          <w:sz w:val="24"/>
          <w:szCs w:val="24"/>
        </w:rPr>
        <w:t>теннисного мяча, толкание набивного мяча из различных положений и т.д.</w:t>
      </w:r>
    </w:p>
    <w:p w:rsidR="007F18BE" w:rsidRDefault="007F18BE" w:rsidP="007F18BE">
      <w:pPr>
        <w:shd w:val="clear" w:color="auto" w:fill="FFFFFF"/>
        <w:spacing w:line="274" w:lineRule="exact"/>
        <w:ind w:left="14" w:right="19" w:firstLine="706"/>
        <w:jc w:val="both"/>
      </w:pPr>
      <w:r>
        <w:rPr>
          <w:b/>
          <w:bCs/>
          <w:sz w:val="24"/>
          <w:szCs w:val="24"/>
        </w:rPr>
        <w:t xml:space="preserve">Гимнастические упражнения без предметов: </w:t>
      </w:r>
      <w:r>
        <w:rPr>
          <w:sz w:val="24"/>
          <w:szCs w:val="24"/>
        </w:rPr>
        <w:t>упражнения для мышц рук и плечевого пояса, туловища, ног, упражнения на расслабления, дыхательные упражнения, упражнения для формирования правильной осанки.</w:t>
      </w:r>
    </w:p>
    <w:p w:rsidR="007F18BE" w:rsidRDefault="007F18BE" w:rsidP="007F18BE">
      <w:pPr>
        <w:shd w:val="clear" w:color="auto" w:fill="FFFFFF"/>
        <w:spacing w:line="274" w:lineRule="exact"/>
        <w:ind w:left="14" w:right="14" w:firstLine="706"/>
        <w:jc w:val="both"/>
      </w:pPr>
      <w:r>
        <w:rPr>
          <w:b/>
          <w:bCs/>
          <w:i/>
          <w:iCs/>
          <w:sz w:val="24"/>
          <w:szCs w:val="24"/>
        </w:rPr>
        <w:t xml:space="preserve">Упражнения на гимнастических снарядах: </w:t>
      </w:r>
      <w:r>
        <w:rPr>
          <w:sz w:val="24"/>
          <w:szCs w:val="24"/>
        </w:rPr>
        <w:t>на перекладине, на канате, упражнения на батуте, на гимнастической стенке.</w:t>
      </w:r>
    </w:p>
    <w:p w:rsidR="007F18BE" w:rsidRDefault="007F18BE" w:rsidP="007F18BE">
      <w:pPr>
        <w:shd w:val="clear" w:color="auto" w:fill="FFFFFF"/>
        <w:spacing w:line="274" w:lineRule="exact"/>
        <w:ind w:left="14" w:right="14" w:firstLine="706"/>
        <w:jc w:val="both"/>
      </w:pPr>
      <w:r>
        <w:rPr>
          <w:b/>
          <w:bCs/>
          <w:i/>
          <w:iCs/>
          <w:sz w:val="24"/>
          <w:szCs w:val="24"/>
        </w:rPr>
        <w:t xml:space="preserve">Плавание: </w:t>
      </w:r>
      <w:r>
        <w:rPr>
          <w:sz w:val="24"/>
          <w:szCs w:val="24"/>
        </w:rPr>
        <w:t>обучение умению держаться на воде, погружаться в воду, всплывать, изучение техники плавания: скольжения по воде, игры на воде, проплывать короткие дистанции.</w:t>
      </w:r>
    </w:p>
    <w:p w:rsidR="007F18BE" w:rsidRDefault="007F18BE" w:rsidP="007A0D0A">
      <w:pPr>
        <w:shd w:val="clear" w:color="auto" w:fill="FFFFFF"/>
        <w:spacing w:line="278" w:lineRule="exact"/>
        <w:ind w:left="3034" w:right="749" w:hanging="1512"/>
      </w:pPr>
    </w:p>
    <w:p w:rsidR="007F18BE" w:rsidRDefault="007F18BE" w:rsidP="007A0D0A">
      <w:pPr>
        <w:shd w:val="clear" w:color="auto" w:fill="FFFFFF"/>
        <w:spacing w:line="278" w:lineRule="exact"/>
        <w:ind w:left="3034" w:right="749" w:hanging="1512"/>
      </w:pPr>
    </w:p>
    <w:p w:rsidR="007F18BE" w:rsidRDefault="007F18BE" w:rsidP="007A0D0A">
      <w:pPr>
        <w:shd w:val="clear" w:color="auto" w:fill="FFFFFF"/>
        <w:spacing w:line="278" w:lineRule="exact"/>
        <w:ind w:left="3034" w:right="749" w:hanging="1512"/>
      </w:pPr>
    </w:p>
    <w:p w:rsidR="00E90D9B" w:rsidRDefault="00E90D9B" w:rsidP="007A0D0A">
      <w:pPr>
        <w:shd w:val="clear" w:color="auto" w:fill="FFFFFF"/>
        <w:spacing w:line="278" w:lineRule="exact"/>
        <w:ind w:left="3034" w:right="749" w:hanging="1512"/>
      </w:pPr>
    </w:p>
    <w:p w:rsidR="007F18BE" w:rsidRDefault="007F18BE" w:rsidP="007A0D0A">
      <w:pPr>
        <w:shd w:val="clear" w:color="auto" w:fill="FFFFFF"/>
        <w:spacing w:line="278" w:lineRule="exact"/>
        <w:ind w:left="3034" w:right="749" w:hanging="1512"/>
      </w:pPr>
    </w:p>
    <w:p w:rsidR="007F18BE" w:rsidRDefault="007F18BE" w:rsidP="007F18BE">
      <w:pPr>
        <w:shd w:val="clear" w:color="auto" w:fill="FFFFFF"/>
        <w:spacing w:line="274" w:lineRule="exact"/>
        <w:jc w:val="both"/>
      </w:pPr>
      <w:proofErr w:type="gramStart"/>
      <w:r>
        <w:rPr>
          <w:b/>
          <w:bCs/>
          <w:i/>
          <w:iCs/>
          <w:sz w:val="24"/>
          <w:szCs w:val="24"/>
        </w:rPr>
        <w:lastRenderedPageBreak/>
        <w:t xml:space="preserve">Подвижные игры и эстафеты: </w:t>
      </w:r>
      <w:r>
        <w:rPr>
          <w:sz w:val="24"/>
          <w:szCs w:val="24"/>
        </w:rPr>
        <w:t>с элементами бега, прыжков, ползанья, лазания, метания, кувырков, с сохранением равновесия, с предметами, элементами спортивных игр, комбинированные эстафеты.</w:t>
      </w:r>
      <w:proofErr w:type="gramEnd"/>
    </w:p>
    <w:p w:rsidR="007F18BE" w:rsidRDefault="007F18BE" w:rsidP="007F18BE">
      <w:pPr>
        <w:shd w:val="clear" w:color="auto" w:fill="FFFFFF"/>
        <w:spacing w:line="274" w:lineRule="exact"/>
        <w:ind w:left="115" w:firstLine="706"/>
        <w:jc w:val="both"/>
      </w:pPr>
      <w:r>
        <w:rPr>
          <w:b/>
          <w:bCs/>
          <w:i/>
          <w:iCs/>
          <w:sz w:val="24"/>
          <w:szCs w:val="24"/>
        </w:rPr>
        <w:t xml:space="preserve">Спортивные игры: </w:t>
      </w:r>
      <w:r>
        <w:rPr>
          <w:sz w:val="24"/>
          <w:szCs w:val="24"/>
        </w:rPr>
        <w:t xml:space="preserve">баскетбол, регби на коленях, футбол (ознакомление с основными </w:t>
      </w:r>
      <w:r>
        <w:rPr>
          <w:spacing w:val="-1"/>
          <w:sz w:val="24"/>
          <w:szCs w:val="24"/>
        </w:rPr>
        <w:t>элементами техники и тактики игры, правилами   соревнований, двусторонние игры).</w:t>
      </w:r>
    </w:p>
    <w:p w:rsidR="007F18BE" w:rsidRDefault="007F18BE" w:rsidP="007F18BE">
      <w:pPr>
        <w:shd w:val="clear" w:color="auto" w:fill="FFFFFF"/>
        <w:spacing w:before="5" w:line="274" w:lineRule="exact"/>
        <w:ind w:left="686"/>
      </w:pPr>
      <w:r>
        <w:rPr>
          <w:b/>
          <w:bCs/>
          <w:sz w:val="24"/>
          <w:szCs w:val="24"/>
        </w:rPr>
        <w:t>2-2 Специально-подготовительные упражнения</w:t>
      </w:r>
    </w:p>
    <w:p w:rsidR="007F18BE" w:rsidRDefault="007F18BE" w:rsidP="007F18BE">
      <w:pPr>
        <w:shd w:val="clear" w:color="auto" w:fill="FFFFFF"/>
        <w:spacing w:line="274" w:lineRule="exact"/>
        <w:ind w:left="115" w:firstLine="706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Акробатические упражнения: </w:t>
      </w:r>
      <w:r>
        <w:rPr>
          <w:spacing w:val="-1"/>
          <w:sz w:val="24"/>
          <w:szCs w:val="24"/>
        </w:rPr>
        <w:t>кувырки впер</w:t>
      </w:r>
      <w:r>
        <w:rPr>
          <w:rFonts w:ascii="Cambria Math" w:hAnsi="Cambria Math" w:cs="Cambria Math"/>
          <w:spacing w:val="-1"/>
          <w:sz w:val="24"/>
          <w:szCs w:val="24"/>
        </w:rPr>
        <w:t>ё</w:t>
      </w:r>
      <w:r>
        <w:rPr>
          <w:spacing w:val="-1"/>
          <w:sz w:val="24"/>
          <w:szCs w:val="24"/>
        </w:rPr>
        <w:t xml:space="preserve">д из упора присев, из основной стойки, </w:t>
      </w:r>
      <w:r>
        <w:rPr>
          <w:sz w:val="24"/>
          <w:szCs w:val="24"/>
        </w:rPr>
        <w:t>из стойки на голове и руках, из положения, сидя в группировке, длинный кувырок с прыжка, кувырки через левое и правое плечо, комбинации кувырков, кувырки спиной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д, кувырки через препятствия, перевороты боком</w:t>
      </w:r>
    </w:p>
    <w:p w:rsidR="007F18BE" w:rsidRDefault="007F18BE" w:rsidP="007F18BE">
      <w:pPr>
        <w:shd w:val="clear" w:color="auto" w:fill="FFFFFF"/>
        <w:spacing w:line="274" w:lineRule="exact"/>
        <w:ind w:left="115" w:right="5" w:firstLine="706"/>
        <w:jc w:val="both"/>
      </w:pPr>
      <w:r>
        <w:rPr>
          <w:b/>
          <w:bCs/>
          <w:i/>
          <w:iCs/>
          <w:sz w:val="24"/>
          <w:szCs w:val="24"/>
        </w:rPr>
        <w:t xml:space="preserve">Упражнения для укрепления мышц шеи: </w:t>
      </w:r>
      <w:r>
        <w:rPr>
          <w:sz w:val="24"/>
          <w:szCs w:val="24"/>
        </w:rPr>
        <w:t>наклоны головы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с упором в подбородок, наклоны головы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и назад с упором соедин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нных рук на затылке, движение головы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и назад, в стороны из упора головы в ков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р с помощью и без помощи рук, движения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д-назад, в стороны.</w:t>
      </w:r>
    </w:p>
    <w:p w:rsidR="007F18BE" w:rsidRDefault="007F18BE" w:rsidP="007F18BE">
      <w:pPr>
        <w:shd w:val="clear" w:color="auto" w:fill="FFFFFF"/>
        <w:spacing w:line="274" w:lineRule="exact"/>
        <w:ind w:left="115" w:firstLine="706"/>
        <w:jc w:val="both"/>
      </w:pPr>
      <w:r>
        <w:rPr>
          <w:b/>
          <w:bCs/>
          <w:i/>
          <w:iCs/>
          <w:sz w:val="24"/>
          <w:szCs w:val="24"/>
        </w:rPr>
        <w:t xml:space="preserve">Упражнение на борцовском мосту: </w:t>
      </w:r>
      <w:r>
        <w:rPr>
          <w:sz w:val="24"/>
          <w:szCs w:val="24"/>
        </w:rPr>
        <w:t>вставание на борцовский мост, 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жа на спине, из стойки с помощью пате</w:t>
      </w:r>
      <w:r>
        <w:rPr>
          <w:rFonts w:ascii="Cambria Math" w:hAnsi="Cambria Math" w:cs="Cambria Math"/>
          <w:sz w:val="24"/>
          <w:szCs w:val="24"/>
        </w:rPr>
        <w:t>р</w:t>
      </w:r>
      <w:r>
        <w:rPr>
          <w:sz w:val="24"/>
          <w:szCs w:val="24"/>
        </w:rPr>
        <w:t>а, накаты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 xml:space="preserve">д-назад на борцовском мосту, </w:t>
      </w:r>
      <w:proofErr w:type="spellStart"/>
      <w:r>
        <w:rPr>
          <w:sz w:val="24"/>
          <w:szCs w:val="24"/>
        </w:rPr>
        <w:t>забегания</w:t>
      </w:r>
      <w:proofErr w:type="spellEnd"/>
      <w:r>
        <w:rPr>
          <w:sz w:val="24"/>
          <w:szCs w:val="24"/>
        </w:rPr>
        <w:t xml:space="preserve"> на борцовском мосту с помощью и без помощи партн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ра.</w:t>
      </w:r>
    </w:p>
    <w:p w:rsidR="007F18BE" w:rsidRDefault="007F18BE" w:rsidP="007F18BE">
      <w:pPr>
        <w:shd w:val="clear" w:color="auto" w:fill="FFFFFF"/>
        <w:spacing w:line="274" w:lineRule="exact"/>
        <w:ind w:left="115" w:right="5" w:firstLine="706"/>
        <w:jc w:val="both"/>
      </w:pPr>
      <w:r>
        <w:rPr>
          <w:b/>
          <w:bCs/>
          <w:i/>
          <w:iCs/>
          <w:sz w:val="24"/>
          <w:szCs w:val="24"/>
        </w:rPr>
        <w:t xml:space="preserve">Упражнения в </w:t>
      </w:r>
      <w:proofErr w:type="spellStart"/>
      <w:r>
        <w:rPr>
          <w:b/>
          <w:bCs/>
          <w:i/>
          <w:iCs/>
          <w:sz w:val="24"/>
          <w:szCs w:val="24"/>
        </w:rPr>
        <w:t>самостраховке</w:t>
      </w:r>
      <w:proofErr w:type="spellEnd"/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перекаты в группировке на спине, падение на спину из положения, сидя, из приседа, из </w:t>
      </w:r>
      <w:proofErr w:type="spellStart"/>
      <w:r>
        <w:rPr>
          <w:sz w:val="24"/>
          <w:szCs w:val="24"/>
        </w:rPr>
        <w:t>полуприседа</w:t>
      </w:r>
      <w:proofErr w:type="spellEnd"/>
      <w:r>
        <w:rPr>
          <w:sz w:val="24"/>
          <w:szCs w:val="24"/>
        </w:rPr>
        <w:t>, кувырок вперед через правое и левое плечо, падение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с опорой на кисти из стойки на коленях.</w:t>
      </w:r>
    </w:p>
    <w:p w:rsidR="007F18BE" w:rsidRDefault="007F18BE" w:rsidP="007F18BE">
      <w:pPr>
        <w:shd w:val="clear" w:color="auto" w:fill="FFFFFF"/>
        <w:spacing w:line="274" w:lineRule="exact"/>
        <w:ind w:left="115" w:right="5" w:firstLine="571"/>
        <w:jc w:val="both"/>
      </w:pPr>
      <w:r>
        <w:rPr>
          <w:b/>
          <w:bCs/>
          <w:i/>
          <w:iCs/>
          <w:spacing w:val="-2"/>
          <w:sz w:val="24"/>
          <w:szCs w:val="24"/>
        </w:rPr>
        <w:t xml:space="preserve">Имитационные упражнения: </w:t>
      </w:r>
      <w:r>
        <w:rPr>
          <w:spacing w:val="-2"/>
          <w:sz w:val="24"/>
          <w:szCs w:val="24"/>
        </w:rPr>
        <w:t>имитация оценочных действий и при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мов без партн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ра, имитация разучиваемых оценочных действий и при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мов с партн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 xml:space="preserve">ром с отрывом и без отрыва </w:t>
      </w:r>
      <w:r>
        <w:rPr>
          <w:sz w:val="24"/>
          <w:szCs w:val="24"/>
        </w:rPr>
        <w:t>его от ковра.</w:t>
      </w:r>
    </w:p>
    <w:p w:rsidR="007F18BE" w:rsidRDefault="007F18BE" w:rsidP="007F18BE">
      <w:pPr>
        <w:shd w:val="clear" w:color="auto" w:fill="FFFFFF"/>
        <w:spacing w:line="274" w:lineRule="exact"/>
        <w:ind w:left="115" w:right="10" w:firstLine="571"/>
        <w:jc w:val="both"/>
      </w:pPr>
      <w:r>
        <w:rPr>
          <w:b/>
          <w:bCs/>
          <w:i/>
          <w:iCs/>
          <w:sz w:val="24"/>
          <w:szCs w:val="24"/>
        </w:rPr>
        <w:t>Упражнения с партн</w:t>
      </w:r>
      <w:r>
        <w:rPr>
          <w:rFonts w:ascii="Cambria Math" w:hAnsi="Cambria Math" w:cs="Cambria Math"/>
          <w:b/>
          <w:bCs/>
          <w:i/>
          <w:iCs/>
          <w:sz w:val="24"/>
          <w:szCs w:val="24"/>
        </w:rPr>
        <w:t>ё</w:t>
      </w:r>
      <w:r>
        <w:rPr>
          <w:b/>
          <w:bCs/>
          <w:i/>
          <w:iCs/>
          <w:sz w:val="24"/>
          <w:szCs w:val="24"/>
        </w:rPr>
        <w:t xml:space="preserve">ром: </w:t>
      </w:r>
      <w:r>
        <w:rPr>
          <w:sz w:val="24"/>
          <w:szCs w:val="24"/>
        </w:rPr>
        <w:t>переноска партн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ра на спине, приседания, стоя спиной друг к другу, круговые вращения, ходьба на руках с помощью партн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ра, кувырки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 xml:space="preserve">д и </w:t>
      </w:r>
      <w:r>
        <w:rPr>
          <w:spacing w:val="-1"/>
          <w:sz w:val="24"/>
          <w:szCs w:val="24"/>
        </w:rPr>
        <w:t>назад, захватив ноги партн</w:t>
      </w:r>
      <w:r>
        <w:rPr>
          <w:rFonts w:ascii="Cambria Math" w:hAnsi="Cambria Math" w:cs="Cambria Math"/>
          <w:spacing w:val="-1"/>
          <w:sz w:val="24"/>
          <w:szCs w:val="24"/>
        </w:rPr>
        <w:t>ё</w:t>
      </w:r>
      <w:r>
        <w:rPr>
          <w:spacing w:val="-1"/>
          <w:sz w:val="24"/>
          <w:szCs w:val="24"/>
        </w:rPr>
        <w:t>ра, теснение, стоя спиной и лицом дуг к другу.</w:t>
      </w:r>
    </w:p>
    <w:p w:rsidR="007F18BE" w:rsidRDefault="007F18BE" w:rsidP="007F18BE">
      <w:pPr>
        <w:shd w:val="clear" w:color="auto" w:fill="FFFFFF"/>
        <w:spacing w:line="274" w:lineRule="exact"/>
        <w:ind w:left="686"/>
      </w:pPr>
      <w:r>
        <w:rPr>
          <w:b/>
          <w:bCs/>
          <w:sz w:val="24"/>
          <w:szCs w:val="24"/>
        </w:rPr>
        <w:t>2-3 Специализированные игровые комплексы</w:t>
      </w:r>
    </w:p>
    <w:p w:rsidR="007F18BE" w:rsidRDefault="007F18BE" w:rsidP="007F18BE">
      <w:pPr>
        <w:shd w:val="clear" w:color="auto" w:fill="FFFFFF"/>
        <w:spacing w:line="274" w:lineRule="exact"/>
        <w:ind w:left="115" w:right="5" w:firstLine="571"/>
        <w:jc w:val="both"/>
      </w:pPr>
      <w:r>
        <w:rPr>
          <w:b/>
          <w:bCs/>
          <w:i/>
          <w:iCs/>
          <w:sz w:val="24"/>
          <w:szCs w:val="24"/>
        </w:rPr>
        <w:t>Игры в касания</w:t>
      </w:r>
      <w:r>
        <w:rPr>
          <w:sz w:val="24"/>
          <w:szCs w:val="24"/>
        </w:rPr>
        <w:t>: смысл игры – кто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косн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тся определ</w:t>
      </w:r>
      <w:r>
        <w:rPr>
          <w:rFonts w:ascii="Cambria Math" w:hAnsi="Cambria Math" w:cs="Cambria Math"/>
          <w:sz w:val="24"/>
          <w:szCs w:val="24"/>
        </w:rPr>
        <w:t>е</w:t>
      </w:r>
      <w:r>
        <w:rPr>
          <w:sz w:val="24"/>
          <w:szCs w:val="24"/>
        </w:rPr>
        <w:t>нной части тела соперника. Игры в касания рассматриваются как упражнения, способствующие развитию серии качеств: видеть соперника, распределять и концентрировать внимание, перемещаться самостоятельно, творчески решать двигательные задачи.</w:t>
      </w:r>
    </w:p>
    <w:p w:rsidR="007F18BE" w:rsidRDefault="007F18BE" w:rsidP="007F18BE">
      <w:pPr>
        <w:shd w:val="clear" w:color="auto" w:fill="FFFFFF"/>
        <w:spacing w:before="278"/>
        <w:ind w:left="2726"/>
      </w:pPr>
      <w:r>
        <w:rPr>
          <w:b/>
          <w:bCs/>
          <w:spacing w:val="-1"/>
          <w:sz w:val="24"/>
          <w:szCs w:val="24"/>
        </w:rPr>
        <w:t>НОМЕРА ЗАДАНИЙ ДЛЯ ИГР В КАСАНИЯ</w:t>
      </w:r>
    </w:p>
    <w:p w:rsidR="007F18BE" w:rsidRDefault="007F18BE" w:rsidP="007F18BE">
      <w:pPr>
        <w:spacing w:after="274" w:line="1" w:lineRule="exact"/>
        <w:rPr>
          <w:sz w:val="2"/>
          <w:szCs w:val="2"/>
        </w:rPr>
      </w:pPr>
    </w:p>
    <w:tbl>
      <w:tblPr>
        <w:tblW w:w="9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675"/>
        <w:gridCol w:w="998"/>
        <w:gridCol w:w="1166"/>
        <w:gridCol w:w="1027"/>
        <w:gridCol w:w="1147"/>
      </w:tblGrid>
      <w:tr w:rsidR="007F18BE" w:rsidRPr="00B55B51" w:rsidTr="007F18BE">
        <w:trPr>
          <w:trHeight w:hRule="exact" w:val="29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464"/>
            </w:pPr>
            <w:r>
              <w:rPr>
                <w:sz w:val="24"/>
                <w:szCs w:val="24"/>
              </w:rPr>
              <w:t>Место касания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046"/>
            </w:pPr>
            <w:r>
              <w:rPr>
                <w:spacing w:val="-2"/>
                <w:sz w:val="24"/>
                <w:szCs w:val="24"/>
              </w:rPr>
              <w:t>Способы касания руками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4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Любой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62"/>
            </w:pPr>
            <w:r>
              <w:rPr>
                <w:spacing w:val="-3"/>
                <w:sz w:val="24"/>
                <w:szCs w:val="24"/>
              </w:rPr>
              <w:t>Правой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58"/>
            </w:pPr>
            <w:r>
              <w:rPr>
                <w:spacing w:val="-1"/>
                <w:sz w:val="24"/>
                <w:szCs w:val="24"/>
              </w:rPr>
              <w:t>Левой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Обеими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ЗАТЫЛОК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СПИНА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ПОЯСНИЦА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ПЕРЕДНЯЯ ЧАСТЬ ЖИВОТА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ЛЕВАЯ ЧАСТЬ ЖИВОТА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ЛЕВАЯ ПОДМЫШЕЧНАЯ ВПАДИНА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ЛЕВОЕ ПЛЕЧО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37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ПРАВАЯ ЧАСТЬ ЖИВОТА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97"/>
            </w:pPr>
            <w:r w:rsidRPr="00B55B51">
              <w:rPr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ПРАВАЯ ПОДМЫШЕНАЯ ВПАДИНА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98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39"/>
            </w:pPr>
            <w:r w:rsidRPr="00B55B51">
              <w:rPr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ПРАВОЕ ПЛЕЧО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40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22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54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</w:tbl>
    <w:p w:rsidR="007F18BE" w:rsidRDefault="007F18BE" w:rsidP="007F18BE">
      <w:pPr>
        <w:shd w:val="clear" w:color="auto" w:fill="FFFFFF"/>
        <w:spacing w:before="274" w:line="274" w:lineRule="exact"/>
        <w:ind w:left="830"/>
      </w:pPr>
      <w:r>
        <w:rPr>
          <w:spacing w:val="-1"/>
          <w:sz w:val="24"/>
          <w:szCs w:val="24"/>
          <w:u w:val="single"/>
        </w:rPr>
        <w:t>Способы усложнения игр:</w:t>
      </w: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531"/>
        </w:tabs>
        <w:spacing w:line="274" w:lineRule="exact"/>
        <w:ind w:left="710"/>
        <w:rPr>
          <w:b/>
          <w:bCs/>
          <w:sz w:val="24"/>
          <w:szCs w:val="24"/>
        </w:rPr>
      </w:pPr>
      <w:r>
        <w:rPr>
          <w:sz w:val="24"/>
          <w:szCs w:val="24"/>
        </w:rPr>
        <w:t>Место касания прикрывать нельзя</w:t>
      </w: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531"/>
        </w:tabs>
        <w:spacing w:line="274" w:lineRule="exact"/>
        <w:ind w:left="710"/>
        <w:rPr>
          <w:b/>
          <w:bCs/>
          <w:sz w:val="24"/>
          <w:szCs w:val="24"/>
        </w:rPr>
      </w:pPr>
      <w:r>
        <w:rPr>
          <w:sz w:val="24"/>
          <w:szCs w:val="24"/>
        </w:rPr>
        <w:t>Место касания прикрывать можно</w:t>
      </w: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531"/>
        </w:tabs>
        <w:spacing w:line="274" w:lineRule="exact"/>
        <w:ind w:left="710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Захватывать руки соперника нельзя</w:t>
      </w:r>
    </w:p>
    <w:p w:rsidR="007F18BE" w:rsidRP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531"/>
        </w:tabs>
        <w:spacing w:line="274" w:lineRule="exact"/>
        <w:ind w:left="710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Захватывать руки соперника можно</w:t>
      </w:r>
    </w:p>
    <w:p w:rsidR="007F18BE" w:rsidRDefault="007F18BE" w:rsidP="007F18BE">
      <w:pPr>
        <w:shd w:val="clear" w:color="auto" w:fill="FFFFFF"/>
        <w:tabs>
          <w:tab w:val="left" w:pos="1531"/>
        </w:tabs>
        <w:spacing w:line="274" w:lineRule="exact"/>
        <w:rPr>
          <w:spacing w:val="-2"/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1531"/>
        </w:tabs>
        <w:spacing w:line="274" w:lineRule="exact"/>
        <w:rPr>
          <w:spacing w:val="-2"/>
          <w:sz w:val="24"/>
          <w:szCs w:val="24"/>
        </w:rPr>
      </w:pPr>
    </w:p>
    <w:p w:rsidR="00E90D9B" w:rsidRDefault="00E90D9B" w:rsidP="007F18BE">
      <w:pPr>
        <w:shd w:val="clear" w:color="auto" w:fill="FFFFFF"/>
        <w:tabs>
          <w:tab w:val="left" w:pos="1531"/>
        </w:tabs>
        <w:spacing w:line="274" w:lineRule="exact"/>
        <w:rPr>
          <w:spacing w:val="-2"/>
          <w:sz w:val="24"/>
          <w:szCs w:val="24"/>
        </w:rPr>
      </w:pPr>
    </w:p>
    <w:p w:rsidR="00E90D9B" w:rsidRDefault="00E90D9B" w:rsidP="007F18BE">
      <w:pPr>
        <w:shd w:val="clear" w:color="auto" w:fill="FFFFFF"/>
        <w:tabs>
          <w:tab w:val="left" w:pos="1531"/>
        </w:tabs>
        <w:spacing w:line="274" w:lineRule="exact"/>
        <w:rPr>
          <w:spacing w:val="-2"/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1531"/>
        </w:tabs>
        <w:spacing w:line="274" w:lineRule="exact"/>
        <w:rPr>
          <w:b/>
          <w:bCs/>
          <w:sz w:val="24"/>
          <w:szCs w:val="24"/>
        </w:rPr>
      </w:pP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661"/>
        </w:tabs>
        <w:spacing w:line="274" w:lineRule="exact"/>
        <w:ind w:left="84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Ограничение площади игрового поля</w:t>
      </w: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661"/>
        </w:tabs>
        <w:spacing w:line="274" w:lineRule="exact"/>
        <w:ind w:left="840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Запрещение отступать</w:t>
      </w: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661"/>
        </w:tabs>
        <w:spacing w:line="274" w:lineRule="exact"/>
        <w:ind w:left="840"/>
        <w:rPr>
          <w:b/>
          <w:bCs/>
          <w:sz w:val="24"/>
          <w:szCs w:val="24"/>
        </w:rPr>
      </w:pPr>
      <w:r>
        <w:rPr>
          <w:sz w:val="24"/>
          <w:szCs w:val="24"/>
        </w:rPr>
        <w:t>Менее подготовленный учащийся получает гандикап</w:t>
      </w:r>
    </w:p>
    <w:p w:rsidR="007F18BE" w:rsidRDefault="007F18BE" w:rsidP="007F18BE">
      <w:pPr>
        <w:numPr>
          <w:ilvl w:val="0"/>
          <w:numId w:val="6"/>
        </w:numPr>
        <w:shd w:val="clear" w:color="auto" w:fill="FFFFFF"/>
        <w:tabs>
          <w:tab w:val="left" w:pos="1661"/>
        </w:tabs>
        <w:spacing w:line="274" w:lineRule="exact"/>
        <w:ind w:left="254" w:right="14" w:firstLine="58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Вводится «наказание» проигравшим в виде выполнения упражнений повышенной трудности (с тем, чтобы не возникло равнодушие к проигрышу)</w:t>
      </w:r>
    </w:p>
    <w:p w:rsidR="007F18BE" w:rsidRDefault="007F18BE" w:rsidP="007F18BE">
      <w:pPr>
        <w:shd w:val="clear" w:color="auto" w:fill="FFFFFF"/>
        <w:spacing w:line="274" w:lineRule="exact"/>
        <w:ind w:left="250" w:right="10" w:firstLine="55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Игры в блокирующие захваты: </w:t>
      </w:r>
      <w:r>
        <w:rPr>
          <w:sz w:val="24"/>
          <w:szCs w:val="24"/>
        </w:rPr>
        <w:t>суть игры в блокирующие захваты заключается в том, что один из играющих, осуществив в исходном положении захват, стремится удержать его до конца поединка (от 3 до 5 секунд максимально - 10 секунд). Игры проводятся на ограниченной площади (круг, квадрат, коридор).</w:t>
      </w:r>
    </w:p>
    <w:tbl>
      <w:tblPr>
        <w:tblW w:w="97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155"/>
        <w:gridCol w:w="2338"/>
        <w:gridCol w:w="1142"/>
        <w:gridCol w:w="1138"/>
        <w:gridCol w:w="1085"/>
        <w:gridCol w:w="1200"/>
      </w:tblGrid>
      <w:tr w:rsidR="007F18BE" w:rsidRPr="00B55B51" w:rsidTr="007F18BE">
        <w:trPr>
          <w:trHeight w:hRule="exact" w:val="293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№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1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2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3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4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5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6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7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8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z w:val="24"/>
                <w:szCs w:val="24"/>
              </w:rPr>
              <w:t>9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10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11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12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13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14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15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16</w:t>
            </w:r>
          </w:p>
          <w:p w:rsidR="007F18BE" w:rsidRPr="00B55B51" w:rsidRDefault="007F18BE" w:rsidP="00B538BB">
            <w:pPr>
              <w:shd w:val="clear" w:color="auto" w:fill="FFFFFF"/>
              <w:spacing w:line="283" w:lineRule="exact"/>
              <w:ind w:right="91"/>
              <w:jc w:val="right"/>
            </w:pPr>
            <w:r w:rsidRPr="00B55B51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274"/>
            </w:pPr>
            <w:r>
              <w:rPr>
                <w:spacing w:val="-1"/>
                <w:sz w:val="24"/>
                <w:szCs w:val="24"/>
              </w:rPr>
              <w:t>Зоны (части тела) захватов – упоров</w:t>
            </w:r>
          </w:p>
        </w:tc>
        <w:tc>
          <w:tcPr>
            <w:tcW w:w="4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085"/>
            </w:pPr>
            <w:r>
              <w:rPr>
                <w:sz w:val="24"/>
                <w:szCs w:val="24"/>
              </w:rPr>
              <w:t>Особенности захвата</w:t>
            </w:r>
          </w:p>
        </w:tc>
      </w:tr>
      <w:tr w:rsidR="007F18BE" w:rsidRPr="00B55B51" w:rsidTr="007F18BE">
        <w:trPr>
          <w:trHeight w:hRule="exact" w:val="562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4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1022"/>
            </w:pPr>
            <w:proofErr w:type="gramStart"/>
            <w:r>
              <w:rPr>
                <w:sz w:val="24"/>
                <w:szCs w:val="24"/>
              </w:rPr>
              <w:t>выполненных</w:t>
            </w:r>
            <w:proofErr w:type="gramEnd"/>
            <w:r>
              <w:rPr>
                <w:sz w:val="24"/>
                <w:szCs w:val="24"/>
              </w:rPr>
              <w:t xml:space="preserve"> руками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left="67" w:right="62"/>
            </w:pPr>
            <w:r>
              <w:rPr>
                <w:spacing w:val="-2"/>
                <w:sz w:val="24"/>
                <w:szCs w:val="24"/>
              </w:rPr>
              <w:t xml:space="preserve">Не прижимая руку </w:t>
            </w:r>
            <w:r>
              <w:rPr>
                <w:sz w:val="24"/>
                <w:szCs w:val="24"/>
              </w:rPr>
              <w:t>к туловищу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left="211" w:right="216"/>
            </w:pPr>
            <w:r>
              <w:rPr>
                <w:spacing w:val="-2"/>
                <w:sz w:val="24"/>
                <w:szCs w:val="24"/>
              </w:rPr>
              <w:t xml:space="preserve">Прижимая руку </w:t>
            </w:r>
            <w:r>
              <w:rPr>
                <w:sz w:val="24"/>
                <w:szCs w:val="24"/>
              </w:rPr>
              <w:t>к   туловищу</w:t>
            </w:r>
          </w:p>
        </w:tc>
      </w:tr>
      <w:tr w:rsidR="007F18BE" w:rsidRPr="00B55B51" w:rsidTr="007F18BE">
        <w:trPr>
          <w:trHeight w:hRule="exact" w:val="562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Левой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677"/>
            </w:pPr>
            <w:r>
              <w:rPr>
                <w:sz w:val="24"/>
                <w:szCs w:val="24"/>
              </w:rPr>
              <w:t>Правой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left="43" w:right="43" w:firstLine="77"/>
            </w:pPr>
            <w:r>
              <w:rPr>
                <w:sz w:val="24"/>
                <w:szCs w:val="24"/>
              </w:rPr>
              <w:t xml:space="preserve">Захват </w:t>
            </w:r>
            <w:r>
              <w:rPr>
                <w:spacing w:val="-2"/>
                <w:sz w:val="24"/>
                <w:szCs w:val="24"/>
              </w:rPr>
              <w:t>изнутри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left="14" w:right="19" w:firstLine="106"/>
            </w:pPr>
            <w:r>
              <w:rPr>
                <w:sz w:val="24"/>
                <w:szCs w:val="24"/>
              </w:rPr>
              <w:t xml:space="preserve">Захват </w:t>
            </w:r>
            <w:r>
              <w:rPr>
                <w:spacing w:val="-2"/>
                <w:sz w:val="24"/>
                <w:szCs w:val="24"/>
              </w:rPr>
              <w:t>снаружи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left="19" w:right="14" w:firstLine="77"/>
            </w:pPr>
            <w:r>
              <w:rPr>
                <w:sz w:val="24"/>
                <w:szCs w:val="24"/>
              </w:rPr>
              <w:t xml:space="preserve">Захват </w:t>
            </w:r>
            <w:r>
              <w:rPr>
                <w:spacing w:val="-3"/>
                <w:sz w:val="24"/>
                <w:szCs w:val="24"/>
              </w:rPr>
              <w:t>изнутри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spacing w:line="278" w:lineRule="exact"/>
              <w:ind w:left="53" w:right="43"/>
              <w:jc w:val="center"/>
            </w:pPr>
            <w:r>
              <w:rPr>
                <w:sz w:val="24"/>
                <w:szCs w:val="24"/>
              </w:rPr>
              <w:t xml:space="preserve">Захват </w:t>
            </w:r>
            <w:r>
              <w:rPr>
                <w:spacing w:val="-2"/>
                <w:sz w:val="24"/>
                <w:szCs w:val="24"/>
              </w:rPr>
              <w:t>снаружи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Упор в грудь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Упор в живот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Упор в плечо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Упор в предплечье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Упор в грудь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Упор в живот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98"/>
            </w:pPr>
            <w:r w:rsidRPr="00B55B5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Упор в плечо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61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Упор   в предплечье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Левое предплечье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63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Левый локоть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Левое плечо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65</w:t>
            </w:r>
          </w:p>
        </w:tc>
      </w:tr>
      <w:tr w:rsidR="007F18BE" w:rsidRPr="00B55B51" w:rsidTr="007F18BE">
        <w:trPr>
          <w:trHeight w:hRule="exact" w:val="288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Левую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Правое предплечье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7F18BE" w:rsidRPr="00B55B51" w:rsidTr="007F18BE">
        <w:trPr>
          <w:trHeight w:hRule="exact" w:val="28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Правый локоть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7F18BE" w:rsidRPr="00B55B51" w:rsidTr="007F18BE">
        <w:trPr>
          <w:trHeight w:hRule="exact" w:val="29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/>
          <w:p w:rsidR="007F18BE" w:rsidRPr="00B55B51" w:rsidRDefault="007F18BE" w:rsidP="00B538BB"/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Правую кисть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</w:pPr>
            <w:r>
              <w:rPr>
                <w:sz w:val="24"/>
                <w:szCs w:val="24"/>
              </w:rPr>
              <w:t>Правое плечо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36"/>
            </w:pPr>
            <w:r w:rsidRPr="00B55B5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ind w:left="312"/>
            </w:pPr>
            <w:r w:rsidRPr="00B55B51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18BE" w:rsidRPr="00B55B51" w:rsidRDefault="007F18BE" w:rsidP="00B538BB">
            <w:pPr>
              <w:shd w:val="clear" w:color="auto" w:fill="FFFFFF"/>
              <w:jc w:val="center"/>
            </w:pPr>
            <w:r w:rsidRPr="00B55B51">
              <w:rPr>
                <w:b/>
                <w:bCs/>
                <w:sz w:val="24"/>
                <w:szCs w:val="24"/>
              </w:rPr>
              <w:t>68</w:t>
            </w:r>
          </w:p>
        </w:tc>
      </w:tr>
    </w:tbl>
    <w:p w:rsidR="007F18BE" w:rsidRDefault="007F18BE" w:rsidP="007F18BE">
      <w:pPr>
        <w:shd w:val="clear" w:color="auto" w:fill="FFFFFF"/>
        <w:spacing w:before="274" w:line="274" w:lineRule="exact"/>
        <w:ind w:left="245" w:firstLine="706"/>
        <w:jc w:val="both"/>
      </w:pPr>
      <w:r>
        <w:rPr>
          <w:sz w:val="24"/>
          <w:szCs w:val="24"/>
        </w:rPr>
        <w:t>Данный игровой материал одновременно является упражнением определ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нных, нестандартных двигательных задач. Поэтому на начальном этапе освоения игр не следует сразу показывать способы наиболее рационального освобождения из захватов, предоставив учащимся, самостоятельно, творчески найти их. В дальнейшем, когда подросток научится самостоятельно решать поставленные перед ним задачи, ид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 xml:space="preserve">т уточнение техники выполнения, выбор оптимальных </w:t>
      </w:r>
      <w:proofErr w:type="spellStart"/>
      <w:r>
        <w:rPr>
          <w:sz w:val="24"/>
          <w:szCs w:val="24"/>
        </w:rPr>
        <w:t>е</w:t>
      </w:r>
      <w:r>
        <w:rPr>
          <w:rFonts w:ascii="Cambria Math" w:hAnsi="Cambria Math" w:cs="Cambria Math"/>
          <w:sz w:val="24"/>
          <w:szCs w:val="24"/>
        </w:rPr>
        <w:t>ѐ</w:t>
      </w:r>
      <w:proofErr w:type="spellEnd"/>
      <w:r>
        <w:rPr>
          <w:sz w:val="24"/>
          <w:szCs w:val="24"/>
        </w:rPr>
        <w:t xml:space="preserve"> вариантов.</w:t>
      </w:r>
    </w:p>
    <w:p w:rsidR="007F18BE" w:rsidRDefault="007F18BE" w:rsidP="007F18BE">
      <w:pPr>
        <w:shd w:val="clear" w:color="auto" w:fill="FFFFFF"/>
        <w:spacing w:line="274" w:lineRule="exact"/>
        <w:ind w:left="245" w:right="10" w:firstLine="706"/>
        <w:jc w:val="both"/>
      </w:pPr>
      <w:r>
        <w:rPr>
          <w:sz w:val="24"/>
          <w:szCs w:val="24"/>
        </w:rPr>
        <w:t>Последовательное изучение блокирующих захватов в СОГ должно идти по пути над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жного освоения и решения задач, прежде всего с игр.</w:t>
      </w: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</w:rPr>
        <w:t>Игры в теснение:</w:t>
      </w:r>
      <w:r>
        <w:rPr>
          <w:rFonts w:ascii="Arial" w:cs="Arial"/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это не просто выталкивание, это теснение соперника активными</w:t>
      </w:r>
      <w:r>
        <w:t xml:space="preserve">   </w:t>
      </w:r>
      <w:r>
        <w:rPr>
          <w:sz w:val="24"/>
          <w:szCs w:val="24"/>
        </w:rPr>
        <w:t xml:space="preserve">действиями из зоны поединка (по правилам соревнований: выход соперника за площадь ковра оценивается как 1 балл в пользу атакующего борца), парализуя его попытки к действиям, и вынуждая к отступлению. Значение данного упражнения для формирования качеств, необходимых борцу, огромно. Умелое использование игр в касания и в блокирующие захваты с постепенным переходом к элементам в теснение соперника, учит подростков пониманию психологического состояния конкурентов, умению использовать его слабые стороны, приучат не отступать, «гасить» усилия соперника, разрывать захват, перемещаться и действовать в ограниченном пространстве. Теснение – это уже </w:t>
      </w:r>
      <w:r>
        <w:rPr>
          <w:spacing w:val="-6"/>
          <w:sz w:val="24"/>
          <w:szCs w:val="24"/>
        </w:rPr>
        <w:t>соревнование,   борьба,    а   борец,   получивший   ряд   предупреждений   за   выходы   с   ковра   в</w:t>
      </w:r>
      <w:r w:rsidRPr="007F18BE">
        <w:rPr>
          <w:sz w:val="24"/>
          <w:szCs w:val="24"/>
        </w:rPr>
        <w:t xml:space="preserve"> </w:t>
      </w:r>
      <w:r>
        <w:rPr>
          <w:sz w:val="24"/>
          <w:szCs w:val="24"/>
        </w:rPr>
        <w:t>захвате,</w:t>
      </w: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</w:p>
    <w:p w:rsidR="00E90D9B" w:rsidRDefault="00E90D9B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  <w:rPr>
          <w:sz w:val="24"/>
          <w:szCs w:val="24"/>
        </w:rPr>
      </w:pPr>
    </w:p>
    <w:p w:rsidR="007F18BE" w:rsidRDefault="007F18BE" w:rsidP="007F18BE">
      <w:pPr>
        <w:shd w:val="clear" w:color="auto" w:fill="FFFFFF"/>
        <w:tabs>
          <w:tab w:val="left" w:pos="3077"/>
        </w:tabs>
        <w:spacing w:line="274" w:lineRule="exact"/>
        <w:ind w:left="816"/>
        <w:jc w:val="both"/>
      </w:pPr>
      <w:r>
        <w:rPr>
          <w:sz w:val="24"/>
          <w:szCs w:val="24"/>
        </w:rPr>
        <w:t xml:space="preserve"> снимается с поединка. Игры с заданием теснить соперника являются базовой подготовкой к овладению элементов техники борьбы.</w:t>
      </w:r>
    </w:p>
    <w:p w:rsidR="007F18BE" w:rsidRDefault="007F18BE" w:rsidP="007F18BE">
      <w:pPr>
        <w:shd w:val="clear" w:color="auto" w:fill="FFFFFF"/>
        <w:spacing w:line="274" w:lineRule="exact"/>
        <w:ind w:left="715"/>
        <w:jc w:val="both"/>
      </w:pPr>
      <w:r>
        <w:rPr>
          <w:sz w:val="24"/>
          <w:szCs w:val="24"/>
        </w:rPr>
        <w:t>При проведении игр необходимо придерживаться следующих правил:</w:t>
      </w:r>
    </w:p>
    <w:p w:rsidR="007F18BE" w:rsidRDefault="007F18BE" w:rsidP="007F18BE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74" w:lineRule="exact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Соревнования проводятся на ковре, площадках очерченным кругом 3, 4, 6 м.</w:t>
      </w:r>
    </w:p>
    <w:p w:rsidR="007F18BE" w:rsidRDefault="007F18BE" w:rsidP="007F18BE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74" w:lineRule="exact"/>
        <w:ind w:left="19"/>
        <w:rPr>
          <w:b/>
          <w:bCs/>
          <w:sz w:val="24"/>
          <w:szCs w:val="24"/>
        </w:rPr>
      </w:pPr>
      <w:r>
        <w:rPr>
          <w:sz w:val="24"/>
          <w:szCs w:val="24"/>
        </w:rPr>
        <w:t>В соревнованиях участвуют все ученики</w:t>
      </w:r>
    </w:p>
    <w:p w:rsidR="007F18BE" w:rsidRDefault="007F18BE" w:rsidP="007F18BE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74" w:lineRule="exact"/>
        <w:ind w:left="19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Количество игровых попыток должно быть неч</w:t>
      </w:r>
      <w:r>
        <w:rPr>
          <w:rFonts w:ascii="Cambria Math" w:hAnsi="Cambria Math" w:cs="Cambria Math"/>
          <w:spacing w:val="-1"/>
          <w:sz w:val="24"/>
          <w:szCs w:val="24"/>
        </w:rPr>
        <w:t>ё</w:t>
      </w:r>
      <w:r>
        <w:rPr>
          <w:spacing w:val="-1"/>
          <w:sz w:val="24"/>
          <w:szCs w:val="24"/>
        </w:rPr>
        <w:t>тным, чтобы выявить победителя</w:t>
      </w:r>
    </w:p>
    <w:p w:rsidR="007F18BE" w:rsidRDefault="007F18BE" w:rsidP="007F18BE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74" w:lineRule="exact"/>
        <w:ind w:left="19" w:right="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Факт победы - выход ногами за черту площади, касание рукой, ногой черты ограниченной площади</w:t>
      </w:r>
    </w:p>
    <w:p w:rsidR="007F18BE" w:rsidRDefault="007F18BE" w:rsidP="007F18BE">
      <w:pPr>
        <w:shd w:val="clear" w:color="auto" w:fill="FFFFFF"/>
        <w:spacing w:line="274" w:lineRule="exact"/>
        <w:ind w:left="14" w:right="5" w:firstLine="562"/>
        <w:jc w:val="both"/>
      </w:pPr>
      <w:r>
        <w:rPr>
          <w:sz w:val="24"/>
          <w:szCs w:val="24"/>
        </w:rPr>
        <w:t xml:space="preserve">Игры в теснение являются первым практическим шагом в воспитании сильного, мужественного характера подростка в самом начале его спортивного пути. Очень важно чтобы тренер-преподаватель в доступной форме объяснил значимость игр-заданий, создал </w:t>
      </w:r>
      <w:r>
        <w:rPr>
          <w:spacing w:val="-1"/>
          <w:sz w:val="24"/>
          <w:szCs w:val="24"/>
        </w:rPr>
        <w:t>соответствующую атмосферу и условия для освоения игрового материала.</w:t>
      </w:r>
    </w:p>
    <w:p w:rsidR="007F18BE" w:rsidRDefault="007F18BE" w:rsidP="007F18BE">
      <w:pPr>
        <w:shd w:val="clear" w:color="auto" w:fill="FFFFFF"/>
        <w:spacing w:before="274" w:line="274" w:lineRule="exact"/>
        <w:ind w:left="816"/>
      </w:pPr>
      <w:r>
        <w:rPr>
          <w:b/>
          <w:bCs/>
          <w:spacing w:val="-1"/>
          <w:sz w:val="24"/>
          <w:szCs w:val="24"/>
        </w:rPr>
        <w:t>ИГРЫ В ДЕБЮТЫ (ИГРЫ С НЕОБЫЧНЫМ НАЧАЛОМ ПОЕДИНКА).</w:t>
      </w:r>
    </w:p>
    <w:p w:rsidR="007F18BE" w:rsidRDefault="007F18BE" w:rsidP="007F18BE">
      <w:pPr>
        <w:shd w:val="clear" w:color="auto" w:fill="FFFFFF"/>
        <w:spacing w:line="274" w:lineRule="exact"/>
        <w:ind w:left="53" w:right="10" w:firstLine="360"/>
        <w:jc w:val="both"/>
      </w:pPr>
      <w:r>
        <w:rPr>
          <w:sz w:val="24"/>
          <w:szCs w:val="24"/>
        </w:rPr>
        <w:t xml:space="preserve">После ознакомления с играми в касание, овладение навыками в блокирующие и атакующие захваты на фоне теснения соперника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предлагается этот же </w:t>
      </w:r>
      <w:r>
        <w:rPr>
          <w:spacing w:val="-1"/>
          <w:sz w:val="24"/>
          <w:szCs w:val="24"/>
        </w:rPr>
        <w:t xml:space="preserve">игровой вариант реализовать в более сложных условиях - начинать и продолжать поединок, </w:t>
      </w:r>
      <w:r>
        <w:rPr>
          <w:spacing w:val="-2"/>
          <w:sz w:val="24"/>
          <w:szCs w:val="24"/>
        </w:rPr>
        <w:t>находясь, в различных позах и положениях по отношению друг к другу: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спина к спине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левый бок к левому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правый бок к правому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левый бок к правому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z w:val="24"/>
          <w:szCs w:val="24"/>
        </w:rPr>
        <w:t>правый бок к левому соперники разошлись и встретились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>один партн</w:t>
      </w:r>
      <w:r>
        <w:rPr>
          <w:rFonts w:ascii="Cambria Math" w:hAnsi="Cambria Math" w:cs="Cambria Math"/>
          <w:spacing w:val="-5"/>
          <w:sz w:val="24"/>
          <w:szCs w:val="24"/>
        </w:rPr>
        <w:t>ё</w:t>
      </w:r>
      <w:r>
        <w:rPr>
          <w:spacing w:val="-5"/>
          <w:sz w:val="24"/>
          <w:szCs w:val="24"/>
        </w:rPr>
        <w:t>р на коленях, другой стоя.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оба соперника на коленях</w:t>
      </w:r>
    </w:p>
    <w:p w:rsidR="007F18BE" w:rsidRDefault="007F18BE" w:rsidP="007F18BE">
      <w:pPr>
        <w:numPr>
          <w:ilvl w:val="0"/>
          <w:numId w:val="8"/>
        </w:numPr>
        <w:shd w:val="clear" w:color="auto" w:fill="FFFFFF"/>
        <w:tabs>
          <w:tab w:val="left" w:pos="734"/>
        </w:tabs>
        <w:spacing w:line="274" w:lineRule="exact"/>
        <w:ind w:left="394"/>
        <w:rPr>
          <w:b/>
          <w:bCs/>
          <w:sz w:val="24"/>
          <w:szCs w:val="24"/>
        </w:rPr>
      </w:pPr>
      <w:r>
        <w:rPr>
          <w:sz w:val="24"/>
          <w:szCs w:val="24"/>
        </w:rPr>
        <w:t>соперники лежат на спине (левым боком к правому и наоборот)</w:t>
      </w:r>
    </w:p>
    <w:p w:rsidR="007F18BE" w:rsidRDefault="007F18BE" w:rsidP="007F18BE">
      <w:pPr>
        <w:shd w:val="clear" w:color="auto" w:fill="FFFFFF"/>
        <w:spacing w:line="274" w:lineRule="exact"/>
        <w:ind w:left="10"/>
        <w:jc w:val="both"/>
      </w:pPr>
      <w:r>
        <w:rPr>
          <w:b/>
          <w:bCs/>
          <w:i/>
          <w:iCs/>
          <w:sz w:val="24"/>
          <w:szCs w:val="24"/>
        </w:rPr>
        <w:t xml:space="preserve">Игры в дебюты: </w:t>
      </w:r>
      <w:r>
        <w:rPr>
          <w:sz w:val="24"/>
          <w:szCs w:val="24"/>
        </w:rPr>
        <w:t xml:space="preserve">данный комплекс игр должен явиться одним из основных во всей сей </w:t>
      </w:r>
      <w:r>
        <w:rPr>
          <w:spacing w:val="-2"/>
          <w:sz w:val="24"/>
          <w:szCs w:val="24"/>
        </w:rPr>
        <w:t>системе игр, используемых для закрепления и совершенствования приобрет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 xml:space="preserve">нных навыков и </w:t>
      </w:r>
      <w:r>
        <w:rPr>
          <w:sz w:val="24"/>
          <w:szCs w:val="24"/>
        </w:rPr>
        <w:t>качеств в усложн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 xml:space="preserve">нных условиях. Суть игры - начать поединок, находясь в различных позах и положениях относительно друг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друга. Быстрая ориентировка и неожиданно сложившейся ситуации, искусство владеть своим телом, ловкий ман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вр помогают эффективно начать прерванный поединок, в наиболее выгодных и даже в невыгодных условиях. Своевременно блокировать или ограничивать действия соперника.</w:t>
      </w:r>
    </w:p>
    <w:p w:rsidR="007F18BE" w:rsidRDefault="007F18BE" w:rsidP="007F18BE">
      <w:pPr>
        <w:shd w:val="clear" w:color="auto" w:fill="FFFFFF"/>
        <w:spacing w:line="274" w:lineRule="exact"/>
        <w:ind w:left="19" w:right="10" w:firstLine="562"/>
        <w:jc w:val="both"/>
      </w:pPr>
      <w:r>
        <w:rPr>
          <w:spacing w:val="-1"/>
          <w:sz w:val="24"/>
          <w:szCs w:val="24"/>
        </w:rPr>
        <w:t xml:space="preserve">Цель задания заключается в том, что побеждает тот, кто вынудил соперника за пределы </w:t>
      </w:r>
      <w:r>
        <w:rPr>
          <w:sz w:val="24"/>
          <w:szCs w:val="24"/>
        </w:rPr>
        <w:t>круга (наступил на черту), коснулся ковра заранее указанной частью тела, положил соперника на лопатки.</w:t>
      </w:r>
    </w:p>
    <w:p w:rsidR="007F18BE" w:rsidRDefault="007F18BE" w:rsidP="007F18BE">
      <w:pPr>
        <w:shd w:val="clear" w:color="auto" w:fill="FFFFFF"/>
        <w:spacing w:line="274" w:lineRule="exact"/>
        <w:ind w:left="19" w:right="14" w:firstLine="562"/>
        <w:jc w:val="both"/>
      </w:pPr>
      <w:r>
        <w:rPr>
          <w:sz w:val="24"/>
          <w:szCs w:val="24"/>
        </w:rPr>
        <w:t xml:space="preserve">Игры в дебюты позволяют оценить,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усвоен весь предыдущий материал, каким способам действий отдают предпочтенье ученики. Время, отводимое на решения поставленной задачи, не должно превышать 10 - 15 секунд.</w:t>
      </w:r>
    </w:p>
    <w:p w:rsidR="007F18BE" w:rsidRDefault="007F18BE" w:rsidP="007F18BE">
      <w:pPr>
        <w:shd w:val="clear" w:color="auto" w:fill="FFFFFF"/>
        <w:spacing w:line="274" w:lineRule="exact"/>
        <w:ind w:left="19" w:right="10" w:firstLine="552"/>
        <w:jc w:val="both"/>
      </w:pPr>
      <w:r>
        <w:rPr>
          <w:b/>
          <w:bCs/>
          <w:i/>
          <w:iCs/>
          <w:sz w:val="24"/>
          <w:szCs w:val="24"/>
        </w:rPr>
        <w:t xml:space="preserve">Игры в перетягивания </w:t>
      </w:r>
      <w:r>
        <w:rPr>
          <w:i/>
          <w:iCs/>
          <w:sz w:val="24"/>
          <w:szCs w:val="24"/>
        </w:rPr>
        <w:t>для развития силовых качеств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парные и групповые перетягивание захватом за руки, за палку, перетягивание каната.</w:t>
      </w:r>
    </w:p>
    <w:p w:rsidR="007F18BE" w:rsidRDefault="007F18BE" w:rsidP="007F18BE">
      <w:pPr>
        <w:shd w:val="clear" w:color="auto" w:fill="FFFFFF"/>
        <w:spacing w:line="274" w:lineRule="exact"/>
        <w:ind w:left="19" w:right="10" w:firstLine="552"/>
        <w:jc w:val="both"/>
      </w:pPr>
      <w:r>
        <w:rPr>
          <w:b/>
          <w:bCs/>
          <w:i/>
          <w:iCs/>
          <w:sz w:val="24"/>
          <w:szCs w:val="24"/>
        </w:rPr>
        <w:t xml:space="preserve">Игры за овладение обусловленного предмета </w:t>
      </w:r>
      <w:r>
        <w:rPr>
          <w:sz w:val="24"/>
          <w:szCs w:val="24"/>
        </w:rPr>
        <w:t>для формирования навыков маневрирования, развития скоростных и скоростн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силовых качеств.</w:t>
      </w:r>
    </w:p>
    <w:p w:rsidR="007F18BE" w:rsidRDefault="007F18BE" w:rsidP="007F18BE">
      <w:pPr>
        <w:shd w:val="clear" w:color="auto" w:fill="FFFFFF"/>
        <w:spacing w:line="274" w:lineRule="exact"/>
        <w:ind w:left="245"/>
        <w:jc w:val="both"/>
      </w:pPr>
    </w:p>
    <w:p w:rsidR="007F18BE" w:rsidRDefault="007F18BE" w:rsidP="007F18BE">
      <w:pPr>
        <w:shd w:val="clear" w:color="auto" w:fill="FFFFFF"/>
        <w:spacing w:line="274" w:lineRule="exact"/>
        <w:ind w:left="250" w:right="10" w:firstLine="557"/>
        <w:jc w:val="both"/>
      </w:pPr>
    </w:p>
    <w:p w:rsidR="007F18BE" w:rsidRDefault="007F18BE" w:rsidP="007A0D0A">
      <w:pPr>
        <w:shd w:val="clear" w:color="auto" w:fill="FFFFFF"/>
        <w:spacing w:line="278" w:lineRule="exact"/>
        <w:ind w:left="3034" w:right="749" w:hanging="1512"/>
      </w:pPr>
    </w:p>
    <w:p w:rsidR="007A0D0A" w:rsidRDefault="007A0D0A" w:rsidP="007A0D0A">
      <w:pPr>
        <w:shd w:val="clear" w:color="auto" w:fill="FFFFFF"/>
        <w:spacing w:before="2765"/>
      </w:pPr>
    </w:p>
    <w:p w:rsidR="007F18BE" w:rsidRDefault="007F18BE" w:rsidP="007F18BE">
      <w:pPr>
        <w:shd w:val="clear" w:color="auto" w:fill="FFFFFF"/>
        <w:spacing w:line="274" w:lineRule="exact"/>
        <w:ind w:left="2549"/>
      </w:pPr>
      <w:r>
        <w:rPr>
          <w:b/>
          <w:bCs/>
          <w:sz w:val="24"/>
          <w:szCs w:val="24"/>
        </w:rPr>
        <w:t>3.ТЕХНИКО-ТАКТИЧЕСКАЯ ПОДГОТОВКА</w:t>
      </w:r>
    </w:p>
    <w:p w:rsidR="007F18BE" w:rsidRDefault="007F18BE" w:rsidP="007F18BE">
      <w:pPr>
        <w:shd w:val="clear" w:color="auto" w:fill="FFFFFF"/>
        <w:spacing w:line="274" w:lineRule="exact"/>
        <w:ind w:left="600"/>
      </w:pPr>
      <w:r>
        <w:rPr>
          <w:b/>
          <w:bCs/>
          <w:sz w:val="24"/>
          <w:szCs w:val="24"/>
        </w:rPr>
        <w:t>3-1 Освоение элементов техники и тактики спортивной борьбы.</w:t>
      </w:r>
    </w:p>
    <w:p w:rsidR="007F18BE" w:rsidRDefault="007F18BE" w:rsidP="007F18BE">
      <w:pPr>
        <w:shd w:val="clear" w:color="auto" w:fill="FFFFFF"/>
        <w:spacing w:line="274" w:lineRule="exact"/>
        <w:ind w:left="610"/>
      </w:pPr>
      <w:r>
        <w:rPr>
          <w:b/>
          <w:bCs/>
          <w:i/>
          <w:iCs/>
          <w:spacing w:val="-1"/>
          <w:sz w:val="24"/>
          <w:szCs w:val="24"/>
        </w:rPr>
        <w:t>Основные положения борьбы</w:t>
      </w:r>
    </w:p>
    <w:p w:rsidR="007F18BE" w:rsidRDefault="007F18BE" w:rsidP="007F18BE">
      <w:pPr>
        <w:shd w:val="clear" w:color="auto" w:fill="FFFFFF"/>
        <w:spacing w:line="274" w:lineRule="exact"/>
        <w:ind w:left="34" w:right="24" w:firstLine="566"/>
        <w:jc w:val="both"/>
      </w:pPr>
      <w:r>
        <w:rPr>
          <w:b/>
          <w:bCs/>
          <w:sz w:val="24"/>
          <w:szCs w:val="24"/>
        </w:rPr>
        <w:t>Положение стойка</w:t>
      </w:r>
      <w:r>
        <w:rPr>
          <w:sz w:val="24"/>
          <w:szCs w:val="24"/>
        </w:rPr>
        <w:t>: фронтальная, левосторонняя, правосторонняя, низкая, высокая, средняя</w:t>
      </w:r>
    </w:p>
    <w:p w:rsidR="007F18BE" w:rsidRDefault="007F18BE" w:rsidP="007F18BE">
      <w:pPr>
        <w:shd w:val="clear" w:color="auto" w:fill="FFFFFF"/>
        <w:spacing w:before="5" w:line="274" w:lineRule="exact"/>
        <w:ind w:left="29" w:firstLine="571"/>
        <w:jc w:val="both"/>
      </w:pPr>
      <w:r>
        <w:rPr>
          <w:b/>
          <w:bCs/>
          <w:sz w:val="24"/>
          <w:szCs w:val="24"/>
        </w:rPr>
        <w:t>Положение партер</w:t>
      </w:r>
      <w:r>
        <w:rPr>
          <w:sz w:val="24"/>
          <w:szCs w:val="24"/>
        </w:rPr>
        <w:t xml:space="preserve">: высокий, низкий, </w:t>
      </w:r>
      <w:proofErr w:type="gramStart"/>
      <w:r>
        <w:rPr>
          <w:sz w:val="24"/>
          <w:szCs w:val="24"/>
        </w:rPr>
        <w:t>положение</w:t>
      </w:r>
      <w:proofErr w:type="gramEnd"/>
      <w:r>
        <w:rPr>
          <w:sz w:val="24"/>
          <w:szCs w:val="24"/>
        </w:rPr>
        <w:t xml:space="preserve"> 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жа на животе, стойка на четвереньках, на одном колене, борцовский мост, полумост</w:t>
      </w:r>
    </w:p>
    <w:p w:rsidR="007F18BE" w:rsidRDefault="007F18BE" w:rsidP="007F18BE">
      <w:pPr>
        <w:shd w:val="clear" w:color="auto" w:fill="FFFFFF"/>
        <w:spacing w:line="274" w:lineRule="exact"/>
        <w:ind w:left="600"/>
      </w:pPr>
      <w:r>
        <w:rPr>
          <w:b/>
          <w:bCs/>
          <w:spacing w:val="-1"/>
          <w:sz w:val="24"/>
          <w:szCs w:val="24"/>
        </w:rPr>
        <w:t>Положения</w:t>
      </w:r>
      <w:r>
        <w:rPr>
          <w:spacing w:val="-1"/>
          <w:sz w:val="24"/>
          <w:szCs w:val="24"/>
        </w:rPr>
        <w:t>: в начале и конце схватки, формы приветствия.</w:t>
      </w:r>
    </w:p>
    <w:p w:rsidR="007F18BE" w:rsidRDefault="007F18BE" w:rsidP="007F18BE">
      <w:pPr>
        <w:shd w:val="clear" w:color="auto" w:fill="FFFFFF"/>
        <w:spacing w:line="274" w:lineRule="exact"/>
        <w:ind w:left="595"/>
      </w:pPr>
      <w:r>
        <w:rPr>
          <w:b/>
          <w:bCs/>
          <w:sz w:val="24"/>
          <w:szCs w:val="24"/>
        </w:rPr>
        <w:t>Дистанция</w:t>
      </w:r>
      <w:r>
        <w:rPr>
          <w:sz w:val="24"/>
          <w:szCs w:val="24"/>
        </w:rPr>
        <w:t>: ближняя, средняя, дальняя, вне захвата</w:t>
      </w:r>
    </w:p>
    <w:p w:rsidR="007F18BE" w:rsidRDefault="007F18BE" w:rsidP="007F18BE">
      <w:pPr>
        <w:shd w:val="clear" w:color="auto" w:fill="FFFFFF"/>
        <w:spacing w:line="274" w:lineRule="exact"/>
        <w:ind w:left="605"/>
      </w:pPr>
      <w:r>
        <w:rPr>
          <w:b/>
          <w:bCs/>
          <w:spacing w:val="-2"/>
          <w:sz w:val="24"/>
          <w:szCs w:val="24"/>
        </w:rPr>
        <w:t>Элементы маневрирования</w:t>
      </w:r>
      <w:r>
        <w:rPr>
          <w:spacing w:val="-2"/>
          <w:sz w:val="24"/>
          <w:szCs w:val="24"/>
        </w:rPr>
        <w:t>:</w:t>
      </w:r>
    </w:p>
    <w:p w:rsidR="007F18BE" w:rsidRDefault="007F18BE" w:rsidP="007F18BE">
      <w:pPr>
        <w:shd w:val="clear" w:color="auto" w:fill="FFFFFF"/>
        <w:spacing w:line="274" w:lineRule="exact"/>
        <w:ind w:left="24" w:right="10" w:firstLine="562"/>
        <w:jc w:val="both"/>
      </w:pPr>
      <w:r>
        <w:rPr>
          <w:i/>
          <w:iCs/>
          <w:spacing w:val="-1"/>
          <w:sz w:val="24"/>
          <w:szCs w:val="24"/>
          <w:u w:val="single"/>
        </w:rPr>
        <w:t>В стойке: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передвижение впер</w:t>
      </w:r>
      <w:r>
        <w:rPr>
          <w:rFonts w:ascii="Cambria Math" w:hAnsi="Cambria Math" w:cs="Cambria Math"/>
          <w:spacing w:val="-1"/>
          <w:sz w:val="24"/>
          <w:szCs w:val="24"/>
        </w:rPr>
        <w:t>ё</w:t>
      </w:r>
      <w:r>
        <w:rPr>
          <w:spacing w:val="-1"/>
          <w:sz w:val="24"/>
          <w:szCs w:val="24"/>
        </w:rPr>
        <w:t xml:space="preserve">д, назад, вправо, влево, шагами с </w:t>
      </w:r>
      <w:proofErr w:type="spellStart"/>
      <w:r>
        <w:rPr>
          <w:spacing w:val="-1"/>
          <w:sz w:val="24"/>
          <w:szCs w:val="24"/>
        </w:rPr>
        <w:t>подставлением</w:t>
      </w:r>
      <w:proofErr w:type="spellEnd"/>
      <w:r>
        <w:rPr>
          <w:spacing w:val="-1"/>
          <w:sz w:val="24"/>
          <w:szCs w:val="24"/>
        </w:rPr>
        <w:t xml:space="preserve"> ноги, с </w:t>
      </w:r>
      <w:r>
        <w:rPr>
          <w:sz w:val="24"/>
          <w:szCs w:val="24"/>
        </w:rPr>
        <w:t>уклонами.</w:t>
      </w:r>
    </w:p>
    <w:p w:rsidR="007F18BE" w:rsidRDefault="007F18BE" w:rsidP="007F18BE">
      <w:pPr>
        <w:shd w:val="clear" w:color="auto" w:fill="FFFFFF"/>
        <w:spacing w:line="274" w:lineRule="exact"/>
        <w:ind w:left="34" w:right="24" w:firstLine="552"/>
        <w:jc w:val="both"/>
      </w:pPr>
      <w:r>
        <w:rPr>
          <w:i/>
          <w:iCs/>
          <w:spacing w:val="-3"/>
          <w:sz w:val="24"/>
          <w:szCs w:val="24"/>
          <w:u w:val="single"/>
        </w:rPr>
        <w:t>В партере</w:t>
      </w:r>
      <w:r>
        <w:rPr>
          <w:i/>
          <w:iCs/>
          <w:spacing w:val="-3"/>
          <w:sz w:val="24"/>
          <w:szCs w:val="24"/>
        </w:rPr>
        <w:t xml:space="preserve">: </w:t>
      </w:r>
      <w:r>
        <w:rPr>
          <w:spacing w:val="-3"/>
          <w:sz w:val="24"/>
          <w:szCs w:val="24"/>
        </w:rPr>
        <w:t>передвижение впер</w:t>
      </w:r>
      <w:r>
        <w:rPr>
          <w:rFonts w:ascii="Cambria Math" w:hAnsi="Cambria Math" w:cs="Cambria Math"/>
          <w:spacing w:val="-3"/>
          <w:sz w:val="24"/>
          <w:szCs w:val="24"/>
        </w:rPr>
        <w:t>ё</w:t>
      </w:r>
      <w:r>
        <w:rPr>
          <w:spacing w:val="-3"/>
          <w:sz w:val="24"/>
          <w:szCs w:val="24"/>
        </w:rPr>
        <w:t xml:space="preserve">д и назад с помощью ног, </w:t>
      </w:r>
      <w:proofErr w:type="spellStart"/>
      <w:r>
        <w:rPr>
          <w:spacing w:val="-3"/>
          <w:sz w:val="24"/>
          <w:szCs w:val="24"/>
        </w:rPr>
        <w:t>выседы</w:t>
      </w:r>
      <w:proofErr w:type="spellEnd"/>
      <w:r>
        <w:rPr>
          <w:spacing w:val="-3"/>
          <w:sz w:val="24"/>
          <w:szCs w:val="24"/>
        </w:rPr>
        <w:t xml:space="preserve"> в упоре л</w:t>
      </w:r>
      <w:r>
        <w:rPr>
          <w:rFonts w:ascii="Cambria Math" w:hAnsi="Cambria Math" w:cs="Cambria Math"/>
          <w:spacing w:val="-3"/>
          <w:sz w:val="24"/>
          <w:szCs w:val="24"/>
        </w:rPr>
        <w:t>ё</w:t>
      </w:r>
      <w:r>
        <w:rPr>
          <w:spacing w:val="-3"/>
          <w:sz w:val="24"/>
          <w:szCs w:val="24"/>
        </w:rPr>
        <w:t xml:space="preserve">жа вправо, </w:t>
      </w:r>
      <w:r>
        <w:rPr>
          <w:sz w:val="24"/>
          <w:szCs w:val="24"/>
        </w:rPr>
        <w:t>влево, повороты на боку вокруг вертикальной оси,</w:t>
      </w:r>
    </w:p>
    <w:p w:rsidR="007F18BE" w:rsidRDefault="007F18BE" w:rsidP="007F18BE">
      <w:pPr>
        <w:shd w:val="clear" w:color="auto" w:fill="FFFFFF"/>
        <w:spacing w:line="274" w:lineRule="exact"/>
        <w:ind w:left="24" w:right="10" w:firstLine="542"/>
        <w:jc w:val="both"/>
      </w:pPr>
      <w:r>
        <w:rPr>
          <w:i/>
          <w:iCs/>
          <w:sz w:val="24"/>
          <w:szCs w:val="24"/>
          <w:u w:val="single"/>
        </w:rPr>
        <w:t>Маневрирование в различных стойках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знакомство с различными способами передвижений и действий в заданной стойке посредством игр в касание, маневрирование с элементами произвольного выполнения блокирующих захватов.</w:t>
      </w:r>
    </w:p>
    <w:p w:rsidR="007F18BE" w:rsidRDefault="007F18BE" w:rsidP="007F18BE">
      <w:pPr>
        <w:shd w:val="clear" w:color="auto" w:fill="FFFFFF"/>
        <w:spacing w:before="5" w:line="274" w:lineRule="exact"/>
        <w:ind w:left="34"/>
      </w:pPr>
      <w:r>
        <w:rPr>
          <w:b/>
          <w:bCs/>
          <w:sz w:val="24"/>
          <w:szCs w:val="24"/>
        </w:rPr>
        <w:t xml:space="preserve">3-2 Техника борьбы </w:t>
      </w:r>
      <w:r>
        <w:rPr>
          <w:b/>
          <w:bCs/>
          <w:i/>
          <w:iCs/>
          <w:sz w:val="24"/>
          <w:szCs w:val="24"/>
        </w:rPr>
        <w:t>При</w:t>
      </w:r>
      <w:r>
        <w:rPr>
          <w:rFonts w:ascii="Cambria Math" w:hAnsi="Cambria Math" w:cs="Cambria Math"/>
          <w:b/>
          <w:bCs/>
          <w:i/>
          <w:iCs/>
          <w:sz w:val="24"/>
          <w:szCs w:val="24"/>
        </w:rPr>
        <w:t>ё</w:t>
      </w:r>
      <w:r>
        <w:rPr>
          <w:b/>
          <w:bCs/>
          <w:i/>
          <w:iCs/>
          <w:sz w:val="24"/>
          <w:szCs w:val="24"/>
        </w:rPr>
        <w:t xml:space="preserve">мы борьбы в партере </w:t>
      </w:r>
      <w:r>
        <w:rPr>
          <w:b/>
          <w:bCs/>
          <w:sz w:val="24"/>
          <w:szCs w:val="24"/>
        </w:rPr>
        <w:t xml:space="preserve">Партер. </w:t>
      </w:r>
      <w:r>
        <w:rPr>
          <w:sz w:val="24"/>
          <w:szCs w:val="24"/>
        </w:rPr>
        <w:t xml:space="preserve">Для ведения борьбы в партере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рекомендовано освоить простейшие перевороты следующих групп при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мов:</w:t>
      </w:r>
    </w:p>
    <w:p w:rsidR="007F18BE" w:rsidRDefault="007F18BE" w:rsidP="007F18BE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274" w:lineRule="exact"/>
        <w:ind w:left="62" w:firstLine="341"/>
        <w:rPr>
          <w:spacing w:val="-25"/>
          <w:sz w:val="24"/>
          <w:szCs w:val="24"/>
        </w:rPr>
      </w:pPr>
      <w:r>
        <w:rPr>
          <w:sz w:val="24"/>
          <w:szCs w:val="24"/>
        </w:rPr>
        <w:t>Скручиванием  (захватом двух рук сбоку,  захватом предплечья  изнутри,  захватом рычагом).</w:t>
      </w:r>
    </w:p>
    <w:p w:rsidR="007F18BE" w:rsidRDefault="007F18BE" w:rsidP="007F18BE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274" w:lineRule="exact"/>
        <w:ind w:left="62" w:firstLine="341"/>
        <w:rPr>
          <w:spacing w:val="-14"/>
          <w:sz w:val="24"/>
          <w:szCs w:val="24"/>
        </w:rPr>
      </w:pPr>
      <w:r>
        <w:rPr>
          <w:sz w:val="24"/>
          <w:szCs w:val="24"/>
        </w:rPr>
        <w:t>Залеганием (захватом шеи из-под плеча,  переворот ключом, захватом запястья и головы, захватом шеи из-под плеч).</w:t>
      </w:r>
    </w:p>
    <w:p w:rsidR="007F18BE" w:rsidRDefault="007F18BE" w:rsidP="007F18BE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274" w:lineRule="exact"/>
        <w:ind w:left="62" w:firstLine="341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Переходом   (переворот   переходом   с   ключом   и  захватом   подбородка,   переворот </w:t>
      </w:r>
      <w:r>
        <w:rPr>
          <w:sz w:val="24"/>
          <w:szCs w:val="24"/>
        </w:rPr>
        <w:t>переходом с ключом и захватом плеча другой руки).</w:t>
      </w:r>
    </w:p>
    <w:p w:rsidR="007F18BE" w:rsidRDefault="007F18BE" w:rsidP="007F18BE">
      <w:pPr>
        <w:numPr>
          <w:ilvl w:val="0"/>
          <w:numId w:val="9"/>
        </w:numPr>
        <w:shd w:val="clear" w:color="auto" w:fill="FFFFFF"/>
        <w:tabs>
          <w:tab w:val="left" w:pos="682"/>
        </w:tabs>
        <w:spacing w:line="274" w:lineRule="exact"/>
        <w:ind w:left="403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Прогибом      (захватом      шеи      и      плеча      сбоку,      захватом      на     рычаг).</w:t>
      </w:r>
    </w:p>
    <w:p w:rsidR="007F18BE" w:rsidRDefault="007F18BE" w:rsidP="007F18BE">
      <w:pPr>
        <w:shd w:val="clear" w:color="auto" w:fill="FFFFFF"/>
        <w:spacing w:before="5" w:line="274" w:lineRule="exact"/>
        <w:ind w:left="408"/>
      </w:pPr>
      <w:r>
        <w:rPr>
          <w:b/>
          <w:bCs/>
          <w:spacing w:val="-4"/>
          <w:sz w:val="24"/>
          <w:szCs w:val="24"/>
        </w:rPr>
        <w:t>Стойка</w:t>
      </w:r>
    </w:p>
    <w:p w:rsidR="007F18BE" w:rsidRDefault="007F18BE" w:rsidP="007F18BE">
      <w:pPr>
        <w:shd w:val="clear" w:color="auto" w:fill="FFFFFF"/>
        <w:spacing w:line="274" w:lineRule="exact"/>
        <w:ind w:left="787"/>
      </w:pPr>
      <w:r>
        <w:rPr>
          <w:spacing w:val="-3"/>
          <w:sz w:val="24"/>
          <w:szCs w:val="24"/>
        </w:rPr>
        <w:t>Среди при</w:t>
      </w:r>
      <w:r>
        <w:rPr>
          <w:rFonts w:ascii="Cambria Math" w:hAnsi="Cambria Math" w:cs="Cambria Math"/>
          <w:spacing w:val="-3"/>
          <w:sz w:val="24"/>
          <w:szCs w:val="24"/>
        </w:rPr>
        <w:t>ё</w:t>
      </w:r>
      <w:r>
        <w:rPr>
          <w:spacing w:val="-3"/>
          <w:sz w:val="24"/>
          <w:szCs w:val="24"/>
        </w:rPr>
        <w:t>мов в стойке наиболее простыми и доступными для изучения являются:</w:t>
      </w:r>
    </w:p>
    <w:p w:rsidR="007F18BE" w:rsidRDefault="007F18BE" w:rsidP="007F18BE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274" w:lineRule="exact"/>
        <w:ind w:left="408"/>
        <w:rPr>
          <w:spacing w:val="-25"/>
          <w:sz w:val="24"/>
          <w:szCs w:val="24"/>
        </w:rPr>
      </w:pPr>
      <w:r>
        <w:rPr>
          <w:spacing w:val="-2"/>
          <w:sz w:val="24"/>
          <w:szCs w:val="24"/>
        </w:rPr>
        <w:t xml:space="preserve">Бросок </w:t>
      </w:r>
      <w:proofErr w:type="spellStart"/>
      <w:r>
        <w:rPr>
          <w:spacing w:val="-2"/>
          <w:sz w:val="24"/>
          <w:szCs w:val="24"/>
        </w:rPr>
        <w:t>подворотом</w:t>
      </w:r>
      <w:proofErr w:type="spellEnd"/>
      <w:r>
        <w:rPr>
          <w:spacing w:val="-2"/>
          <w:sz w:val="24"/>
          <w:szCs w:val="24"/>
        </w:rPr>
        <w:t xml:space="preserve"> захватом за руку;</w:t>
      </w:r>
    </w:p>
    <w:p w:rsidR="007F18BE" w:rsidRDefault="007F18BE" w:rsidP="007F18BE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274" w:lineRule="exact"/>
        <w:ind w:left="408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Бросок наклоном с различными захватами;</w:t>
      </w:r>
    </w:p>
    <w:p w:rsidR="007F18BE" w:rsidRDefault="007F18BE" w:rsidP="007F18BE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274" w:lineRule="exact"/>
        <w:ind w:left="408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Сваливание сбиванием в комбинации с 1 и 2;</w:t>
      </w:r>
    </w:p>
    <w:p w:rsidR="007F18BE" w:rsidRDefault="007F18BE" w:rsidP="007F18BE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5" w:line="274" w:lineRule="exact"/>
        <w:ind w:left="408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>Перевод в партер нырком;</w:t>
      </w:r>
    </w:p>
    <w:p w:rsidR="007F18BE" w:rsidRDefault="007F18BE" w:rsidP="007F18BE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274" w:lineRule="exact"/>
        <w:ind w:left="408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Сваливание скручиванием;</w:t>
      </w:r>
    </w:p>
    <w:p w:rsidR="007F18BE" w:rsidRDefault="007F18BE" w:rsidP="007F18BE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274" w:lineRule="exact"/>
        <w:ind w:left="408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Бросок (перевод) вращением;</w:t>
      </w:r>
    </w:p>
    <w:p w:rsidR="007F18BE" w:rsidRDefault="007F18BE" w:rsidP="007F18BE">
      <w:pPr>
        <w:shd w:val="clear" w:color="auto" w:fill="FFFFFF"/>
        <w:spacing w:line="274" w:lineRule="exact"/>
        <w:ind w:left="34" w:right="10" w:firstLine="562"/>
        <w:jc w:val="both"/>
      </w:pPr>
      <w:r>
        <w:rPr>
          <w:spacing w:val="-1"/>
          <w:sz w:val="24"/>
          <w:szCs w:val="24"/>
        </w:rPr>
        <w:t xml:space="preserve">Броски </w:t>
      </w:r>
      <w:proofErr w:type="spellStart"/>
      <w:r>
        <w:rPr>
          <w:spacing w:val="-1"/>
          <w:sz w:val="24"/>
          <w:szCs w:val="24"/>
        </w:rPr>
        <w:t>подворотом</w:t>
      </w:r>
      <w:proofErr w:type="spellEnd"/>
      <w:r>
        <w:rPr>
          <w:spacing w:val="-1"/>
          <w:sz w:val="24"/>
          <w:szCs w:val="24"/>
        </w:rPr>
        <w:t xml:space="preserve"> с различными захватами составляют обширную группу при</w:t>
      </w:r>
      <w:r>
        <w:rPr>
          <w:rFonts w:ascii="Cambria Math" w:hAnsi="Cambria Math" w:cs="Cambria Math"/>
          <w:spacing w:val="-1"/>
          <w:sz w:val="24"/>
          <w:szCs w:val="24"/>
        </w:rPr>
        <w:t>ё</w:t>
      </w:r>
      <w:r>
        <w:rPr>
          <w:spacing w:val="-1"/>
          <w:sz w:val="24"/>
          <w:szCs w:val="24"/>
        </w:rPr>
        <w:t xml:space="preserve">мов </w:t>
      </w:r>
      <w:r>
        <w:rPr>
          <w:sz w:val="24"/>
          <w:szCs w:val="24"/>
        </w:rPr>
        <w:t>борьбы в стойке.</w:t>
      </w:r>
    </w:p>
    <w:p w:rsidR="007F18BE" w:rsidRDefault="007F18BE" w:rsidP="007F18BE">
      <w:pPr>
        <w:shd w:val="clear" w:color="auto" w:fill="FFFFFF"/>
        <w:spacing w:line="274" w:lineRule="exact"/>
        <w:ind w:left="600"/>
      </w:pPr>
      <w:r>
        <w:rPr>
          <w:b/>
          <w:bCs/>
          <w:spacing w:val="-1"/>
          <w:sz w:val="24"/>
          <w:szCs w:val="24"/>
        </w:rPr>
        <w:t>3-3 Тренировочные задания</w:t>
      </w:r>
    </w:p>
    <w:p w:rsidR="007F18BE" w:rsidRDefault="007F18BE" w:rsidP="007F18B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0" w:line="274" w:lineRule="exact"/>
        <w:ind w:right="34" w:firstLine="605"/>
        <w:jc w:val="both"/>
        <w:rPr>
          <w:b/>
          <w:b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Использования сковывающих, опережающих, выводящих из равновесия действий, обманных (вызовы, комбинации, контратаки), действий для проведения захватов, бросков, удержаний, болевых.</w:t>
      </w:r>
      <w:proofErr w:type="gramEnd"/>
    </w:p>
    <w:p w:rsidR="007F18BE" w:rsidRDefault="007F18BE" w:rsidP="007F18B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9"/>
        <w:ind w:left="605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Выведение соперника из равновесия, находясь с ним обоюдном </w:t>
      </w:r>
      <w:proofErr w:type="gramStart"/>
      <w:r>
        <w:rPr>
          <w:i/>
          <w:iCs/>
          <w:sz w:val="24"/>
          <w:szCs w:val="24"/>
        </w:rPr>
        <w:t>захвате</w:t>
      </w:r>
      <w:proofErr w:type="gramEnd"/>
      <w:r>
        <w:rPr>
          <w:i/>
          <w:iCs/>
          <w:sz w:val="24"/>
          <w:szCs w:val="24"/>
        </w:rPr>
        <w:t>.</w:t>
      </w:r>
    </w:p>
    <w:p w:rsidR="007F18BE" w:rsidRDefault="007F18BE" w:rsidP="007F18BE">
      <w:pPr>
        <w:numPr>
          <w:ilvl w:val="0"/>
          <w:numId w:val="11"/>
        </w:numPr>
        <w:shd w:val="clear" w:color="auto" w:fill="FFFFFF"/>
        <w:tabs>
          <w:tab w:val="left" w:pos="1094"/>
        </w:tabs>
        <w:spacing w:before="14" w:line="274" w:lineRule="exact"/>
        <w:ind w:right="10" w:firstLine="605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Выполнение изучаемых при</w:t>
      </w:r>
      <w:r>
        <w:rPr>
          <w:rFonts w:ascii="Cambria Math" w:hAnsi="Cambria Math" w:cs="Cambria Math"/>
          <w:i/>
          <w:iCs/>
          <w:sz w:val="24"/>
          <w:szCs w:val="24"/>
        </w:rPr>
        <w:t>ё</w:t>
      </w:r>
      <w:r>
        <w:rPr>
          <w:i/>
          <w:iCs/>
          <w:sz w:val="24"/>
          <w:szCs w:val="24"/>
        </w:rPr>
        <w:t>мов с соперником стоящим в разных стойках, с соперником разного роста.</w:t>
      </w:r>
    </w:p>
    <w:p w:rsidR="007F18BE" w:rsidRDefault="007F18BE" w:rsidP="007F18BE">
      <w:pPr>
        <w:shd w:val="clear" w:color="auto" w:fill="FFFFFF"/>
        <w:spacing w:before="2246"/>
        <w:ind w:right="5"/>
        <w:jc w:val="right"/>
      </w:pPr>
    </w:p>
    <w:p w:rsidR="007F18BE" w:rsidRDefault="007F18BE" w:rsidP="007F18BE">
      <w:pPr>
        <w:shd w:val="clear" w:color="auto" w:fill="FFFFFF"/>
        <w:spacing w:before="2246"/>
        <w:ind w:right="5"/>
        <w:jc w:val="center"/>
      </w:pPr>
    </w:p>
    <w:p w:rsidR="007F18BE" w:rsidRDefault="007F18BE" w:rsidP="007F18BE">
      <w:pPr>
        <w:shd w:val="clear" w:color="auto" w:fill="FFFFFF"/>
        <w:ind w:right="58"/>
        <w:jc w:val="center"/>
      </w:pPr>
      <w:r>
        <w:rPr>
          <w:b/>
          <w:bCs/>
          <w:sz w:val="24"/>
          <w:szCs w:val="24"/>
        </w:rPr>
        <w:t>АКРОБАТИКА</w:t>
      </w:r>
    </w:p>
    <w:p w:rsidR="007F18BE" w:rsidRDefault="007F18BE" w:rsidP="007F18BE">
      <w:pPr>
        <w:shd w:val="clear" w:color="auto" w:fill="FFFFFF"/>
        <w:tabs>
          <w:tab w:val="left" w:pos="1733"/>
          <w:tab w:val="left" w:pos="3211"/>
          <w:tab w:val="left" w:pos="4642"/>
          <w:tab w:val="left" w:pos="6322"/>
          <w:tab w:val="left" w:pos="8693"/>
        </w:tabs>
        <w:spacing w:before="269" w:line="274" w:lineRule="exact"/>
        <w:ind w:left="10" w:firstLine="720"/>
        <w:jc w:val="both"/>
      </w:pPr>
      <w:r>
        <w:rPr>
          <w:sz w:val="24"/>
          <w:szCs w:val="24"/>
        </w:rPr>
        <w:t>Акробатические упражнения входят в число наиболее эффективных сре</w:t>
      </w:r>
      <w:proofErr w:type="gramStart"/>
      <w:r>
        <w:rPr>
          <w:sz w:val="24"/>
          <w:szCs w:val="24"/>
        </w:rPr>
        <w:t>дств</w:t>
      </w:r>
      <w:r>
        <w:rPr>
          <w:sz w:val="24"/>
          <w:szCs w:val="24"/>
        </w:rPr>
        <w:br/>
        <w:t>сп</w:t>
      </w:r>
      <w:proofErr w:type="gramEnd"/>
      <w:r>
        <w:rPr>
          <w:sz w:val="24"/>
          <w:szCs w:val="24"/>
        </w:rPr>
        <w:t>ециальной физической подготовки борцов. При выполнении различных сальто,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переворотов,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перекатов,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кувырков,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развиваются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скоростно-силовые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качества,</w:t>
      </w:r>
    </w:p>
    <w:p w:rsidR="007F18BE" w:rsidRDefault="007F18BE" w:rsidP="007F18B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ориентирование в пространстве, быстрота реакции, навыки  само  страховки в пространстве при падениях, ловкости.</w:t>
      </w:r>
    </w:p>
    <w:p w:rsidR="007F18BE" w:rsidRDefault="007F18BE" w:rsidP="007F18BE">
      <w:pPr>
        <w:shd w:val="clear" w:color="auto" w:fill="FFFFFF"/>
        <w:spacing w:line="274" w:lineRule="exact"/>
        <w:ind w:firstLine="715"/>
        <w:jc w:val="both"/>
      </w:pPr>
      <w:r>
        <w:rPr>
          <w:sz w:val="24"/>
          <w:szCs w:val="24"/>
        </w:rPr>
        <w:t>Данный раздел учебного материала представлен двумя видами упражнений, комплексом элементарных движений, постоянно включаемых в разминку. Основной задачей разминки является исключение травматизма и введение опорно-двигательного аппарата в рабочий тонус.</w:t>
      </w:r>
    </w:p>
    <w:p w:rsidR="007F18BE" w:rsidRDefault="007F18BE" w:rsidP="007F18BE">
      <w:pPr>
        <w:shd w:val="clear" w:color="auto" w:fill="FFFFFF"/>
        <w:spacing w:line="274" w:lineRule="exact"/>
        <w:ind w:left="787"/>
      </w:pPr>
      <w:r>
        <w:rPr>
          <w:sz w:val="24"/>
          <w:szCs w:val="24"/>
        </w:rPr>
        <w:t>Предлагается следующий минимальный комплекс: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pacing w:val="-3"/>
          <w:sz w:val="24"/>
          <w:szCs w:val="24"/>
        </w:rPr>
        <w:t>передвижение из упора сзади (лицом впер</w:t>
      </w:r>
      <w:r>
        <w:rPr>
          <w:rFonts w:ascii="Cambria Math" w:hAnsi="Cambria Math" w:cs="Cambria Math"/>
          <w:spacing w:val="-3"/>
          <w:sz w:val="24"/>
          <w:szCs w:val="24"/>
        </w:rPr>
        <w:t>ё</w:t>
      </w:r>
      <w:r>
        <w:rPr>
          <w:spacing w:val="-3"/>
          <w:sz w:val="24"/>
          <w:szCs w:val="24"/>
        </w:rPr>
        <w:t>д, спиной, левым, правым боком);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из упора л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 xml:space="preserve">жа - </w:t>
      </w:r>
      <w:proofErr w:type="spellStart"/>
      <w:r>
        <w:rPr>
          <w:spacing w:val="-2"/>
          <w:sz w:val="24"/>
          <w:szCs w:val="24"/>
        </w:rPr>
        <w:t>забегание</w:t>
      </w:r>
      <w:proofErr w:type="spellEnd"/>
      <w:r>
        <w:rPr>
          <w:spacing w:val="-2"/>
          <w:sz w:val="24"/>
          <w:szCs w:val="24"/>
        </w:rPr>
        <w:t xml:space="preserve"> по кругу (вправо - влево), проходя через упор сзади по формуле: </w:t>
      </w:r>
      <w:r>
        <w:rPr>
          <w:sz w:val="24"/>
          <w:szCs w:val="24"/>
        </w:rPr>
        <w:t>1-1; 2-2; 1-1 (т.е. один раз вправо, один влево, два раза вправо - два влево и т. д.);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из упора сзади не отрывая рук от ковра перейти в </w:t>
      </w:r>
      <w:proofErr w:type="gramStart"/>
      <w:r>
        <w:rPr>
          <w:spacing w:val="-2"/>
          <w:sz w:val="24"/>
          <w:szCs w:val="24"/>
        </w:rPr>
        <w:t>упор</w:t>
      </w:r>
      <w:proofErr w:type="gramEnd"/>
      <w:r>
        <w:rPr>
          <w:spacing w:val="-2"/>
          <w:sz w:val="24"/>
          <w:szCs w:val="24"/>
        </w:rPr>
        <w:t xml:space="preserve"> л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жа (5-6 раз);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передвижение на коленях; лицом впер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 xml:space="preserve">д, спиной, правым боком, левым боком (выполняя в </w:t>
      </w:r>
      <w:r>
        <w:rPr>
          <w:sz w:val="24"/>
          <w:szCs w:val="24"/>
        </w:rPr>
        <w:t>ширину зала);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pacing w:val="-2"/>
          <w:sz w:val="24"/>
          <w:szCs w:val="24"/>
        </w:rPr>
        <w:t>передвижение на "мосту" (лицом впер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д, ногами впер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д, левым боком, правым боком);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proofErr w:type="spellStart"/>
      <w:r>
        <w:rPr>
          <w:sz w:val="24"/>
          <w:szCs w:val="24"/>
        </w:rPr>
        <w:t>забегание</w:t>
      </w:r>
      <w:proofErr w:type="spellEnd"/>
      <w:r>
        <w:rPr>
          <w:sz w:val="24"/>
          <w:szCs w:val="24"/>
        </w:rPr>
        <w:t xml:space="preserve"> на "мосту" вправо - влево;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z w:val="24"/>
          <w:szCs w:val="24"/>
        </w:rPr>
        <w:t>перевороты через "мост";</w:t>
      </w:r>
    </w:p>
    <w:p w:rsidR="007F18BE" w:rsidRDefault="007F18BE" w:rsidP="007F18BE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74" w:lineRule="exact"/>
        <w:ind w:left="34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ходьба     в     стойке     на     руках     (в     начале     -     пробные     попытки,     постепенно     добиваясь, </w:t>
      </w:r>
      <w:r>
        <w:rPr>
          <w:spacing w:val="-2"/>
          <w:sz w:val="24"/>
          <w:szCs w:val="24"/>
        </w:rPr>
        <w:t>прохождение ковра в ширину при неограниченном количестве начала и падений);</w:t>
      </w:r>
    </w:p>
    <w:p w:rsidR="007F18BE" w:rsidRDefault="007F18BE" w:rsidP="007F18BE">
      <w:pPr>
        <w:shd w:val="clear" w:color="auto" w:fill="FFFFFF"/>
        <w:spacing w:line="274" w:lineRule="exact"/>
        <w:ind w:left="29" w:right="5" w:firstLine="725"/>
        <w:jc w:val="both"/>
      </w:pPr>
      <w:r>
        <w:rPr>
          <w:sz w:val="24"/>
          <w:szCs w:val="24"/>
        </w:rPr>
        <w:t>Методика обучения акробатическим элементам (условия выполнения, страховка, организация занимающихся, само страховка) требует определ</w:t>
      </w:r>
      <w:r>
        <w:rPr>
          <w:rFonts w:ascii="Cambria Math" w:hAnsi="Cambria Math" w:cs="Cambria Math"/>
          <w:sz w:val="24"/>
          <w:szCs w:val="24"/>
        </w:rPr>
        <w:t>е</w:t>
      </w:r>
      <w:r>
        <w:rPr>
          <w:sz w:val="24"/>
          <w:szCs w:val="24"/>
        </w:rPr>
        <w:t xml:space="preserve">нной подготовленности педагога или подробных методических консультаций специалистов по гимнастике или акробатики. Усложнение заданий осуществляется по мере закрепления и уверенного выполнения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базовых упражнений.</w:t>
      </w:r>
    </w:p>
    <w:p w:rsidR="007F18BE" w:rsidRDefault="007F18BE" w:rsidP="007F18BE">
      <w:pPr>
        <w:shd w:val="clear" w:color="auto" w:fill="FFFFFF"/>
        <w:spacing w:line="274" w:lineRule="exact"/>
        <w:ind w:left="10" w:firstLine="734"/>
        <w:jc w:val="both"/>
      </w:pPr>
      <w:r>
        <w:rPr>
          <w:sz w:val="24"/>
          <w:szCs w:val="24"/>
        </w:rPr>
        <w:t>В подготовке борцов используются следующие акробатические упражнения, объедин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нные в группы родственных по технике движений:</w:t>
      </w:r>
    </w:p>
    <w:p w:rsidR="007F18BE" w:rsidRDefault="007F18BE" w:rsidP="007F18BE">
      <w:pPr>
        <w:shd w:val="clear" w:color="auto" w:fill="FFFFFF"/>
        <w:spacing w:line="274" w:lineRule="exact"/>
        <w:ind w:right="5" w:firstLine="730"/>
        <w:jc w:val="both"/>
      </w:pPr>
      <w:r>
        <w:rPr>
          <w:sz w:val="24"/>
          <w:szCs w:val="24"/>
        </w:rPr>
        <w:t xml:space="preserve">Перекаты - вращательные движения с последовательным касанием опоры частями </w:t>
      </w:r>
      <w:r>
        <w:rPr>
          <w:spacing w:val="-1"/>
          <w:sz w:val="24"/>
          <w:szCs w:val="24"/>
        </w:rPr>
        <w:t>тела без переворота через голову (например, из положения, л</w:t>
      </w:r>
      <w:r>
        <w:rPr>
          <w:rFonts w:ascii="Cambria Math" w:hAnsi="Cambria Math" w:cs="Cambria Math"/>
          <w:spacing w:val="-1"/>
          <w:sz w:val="24"/>
          <w:szCs w:val="24"/>
        </w:rPr>
        <w:t>ё</w:t>
      </w:r>
      <w:r>
        <w:rPr>
          <w:spacing w:val="-1"/>
          <w:sz w:val="24"/>
          <w:szCs w:val="24"/>
        </w:rPr>
        <w:t xml:space="preserve">жа вытянувшись перекаты в </w:t>
      </w:r>
      <w:r>
        <w:rPr>
          <w:sz w:val="24"/>
          <w:szCs w:val="24"/>
        </w:rPr>
        <w:t>сторону).</w:t>
      </w:r>
    </w:p>
    <w:p w:rsidR="007F18BE" w:rsidRDefault="007F18BE" w:rsidP="007F18BE">
      <w:pPr>
        <w:shd w:val="clear" w:color="auto" w:fill="FFFFFF"/>
        <w:spacing w:line="274" w:lineRule="exact"/>
        <w:ind w:left="763"/>
      </w:pPr>
      <w:r>
        <w:rPr>
          <w:sz w:val="24"/>
          <w:szCs w:val="24"/>
        </w:rPr>
        <w:t>Кувырки - вращательные движения, типа перекатов, но с переворотом через голову.</w:t>
      </w:r>
    </w:p>
    <w:p w:rsidR="007F18BE" w:rsidRDefault="007F18BE" w:rsidP="007F18BE">
      <w:pPr>
        <w:shd w:val="clear" w:color="auto" w:fill="FFFFFF"/>
        <w:spacing w:line="274" w:lineRule="exact"/>
        <w:ind w:left="34" w:right="5" w:firstLine="725"/>
        <w:jc w:val="both"/>
      </w:pPr>
      <w:r>
        <w:rPr>
          <w:sz w:val="24"/>
          <w:szCs w:val="24"/>
        </w:rPr>
        <w:t>Перевороты без фазы пол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та - движение тела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д, назад или в сторону с переворотом через голову. ( Переворот боком, переворот назад через "мост" и т. д.).</w:t>
      </w:r>
    </w:p>
    <w:p w:rsidR="007F18BE" w:rsidRDefault="007F18BE" w:rsidP="007F18BE">
      <w:pPr>
        <w:shd w:val="clear" w:color="auto" w:fill="FFFFFF"/>
        <w:spacing w:line="274" w:lineRule="exact"/>
        <w:ind w:left="29" w:firstLine="730"/>
        <w:jc w:val="both"/>
      </w:pPr>
      <w:proofErr w:type="gramStart"/>
      <w:r>
        <w:rPr>
          <w:sz w:val="24"/>
          <w:szCs w:val="24"/>
        </w:rPr>
        <w:t>Перевороты с фазой пол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та - прыжковые движения с переворотом тела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или назад через голову с отталкиванием руками и ногами (переворот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с места и с разбега, фляг, и т.д.</w:t>
      </w:r>
      <w:proofErr w:type="gramEnd"/>
    </w:p>
    <w:p w:rsidR="007F18BE" w:rsidRDefault="007F18BE" w:rsidP="007F18BE">
      <w:pPr>
        <w:shd w:val="clear" w:color="auto" w:fill="FFFFFF"/>
        <w:spacing w:line="274" w:lineRule="exact"/>
        <w:ind w:left="38" w:firstLine="725"/>
        <w:jc w:val="both"/>
      </w:pPr>
      <w:r>
        <w:rPr>
          <w:sz w:val="24"/>
          <w:szCs w:val="24"/>
        </w:rPr>
        <w:t>Сальто - движение с полным переворотом тела через голову впер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д или назад, в сторону без промежуточной опоры руками.</w:t>
      </w:r>
    </w:p>
    <w:p w:rsidR="007F18BE" w:rsidRDefault="007F18BE" w:rsidP="007F18BE">
      <w:pPr>
        <w:shd w:val="clear" w:color="auto" w:fill="FFFFFF"/>
        <w:spacing w:line="274" w:lineRule="exact"/>
        <w:ind w:left="19" w:firstLine="734"/>
        <w:jc w:val="both"/>
      </w:pPr>
      <w:r>
        <w:rPr>
          <w:sz w:val="24"/>
          <w:szCs w:val="24"/>
        </w:rPr>
        <w:t>Безусловным требованием является достаточная степень владением данными упражнениями. В этом случае не расходуется время на объяснение неспецифических действий и гарантируется безопасность занятий. Освоение акробатических упражнений целесообразно планировать в начале подготовительного периода тренировки, отводя достаточное время в каждом занятии.</w:t>
      </w:r>
    </w:p>
    <w:p w:rsidR="007F18BE" w:rsidRDefault="007F18BE" w:rsidP="007F18BE">
      <w:pPr>
        <w:shd w:val="clear" w:color="auto" w:fill="FFFFFF"/>
        <w:spacing w:before="2246"/>
        <w:ind w:right="5"/>
        <w:jc w:val="both"/>
      </w:pPr>
    </w:p>
    <w:p w:rsidR="007F18BE" w:rsidRDefault="007F18BE" w:rsidP="007F18BE">
      <w:pPr>
        <w:shd w:val="clear" w:color="auto" w:fill="FFFFFF"/>
        <w:spacing w:before="2246"/>
        <w:ind w:right="5"/>
        <w:jc w:val="both"/>
      </w:pPr>
    </w:p>
    <w:p w:rsidR="007F18BE" w:rsidRDefault="007F18BE" w:rsidP="007F18BE">
      <w:pPr>
        <w:shd w:val="clear" w:color="auto" w:fill="FFFFFF"/>
        <w:spacing w:line="274" w:lineRule="exact"/>
        <w:ind w:left="168"/>
        <w:jc w:val="center"/>
      </w:pPr>
      <w:r>
        <w:rPr>
          <w:b/>
          <w:bCs/>
          <w:sz w:val="24"/>
          <w:szCs w:val="24"/>
        </w:rPr>
        <w:t>4. ЗАЧЁТНЫЕ ТРЕБОВАНИЯ</w:t>
      </w:r>
    </w:p>
    <w:p w:rsidR="007F18BE" w:rsidRDefault="007F18BE" w:rsidP="007F18BE">
      <w:pPr>
        <w:shd w:val="clear" w:color="auto" w:fill="FFFFFF"/>
        <w:spacing w:line="274" w:lineRule="exact"/>
        <w:ind w:left="115" w:right="518" w:firstLine="571"/>
        <w:jc w:val="both"/>
      </w:pPr>
      <w:r>
        <w:rPr>
          <w:b/>
          <w:bCs/>
          <w:i/>
          <w:iCs/>
          <w:sz w:val="24"/>
          <w:szCs w:val="24"/>
        </w:rPr>
        <w:t xml:space="preserve">По общей физической подготовке. </w:t>
      </w:r>
      <w:r>
        <w:rPr>
          <w:sz w:val="24"/>
          <w:szCs w:val="24"/>
        </w:rPr>
        <w:t>В течение года в соответствии с планом годичного цикла сдавать контрольные нормативы, соответствующие возрасту и году обучения.</w:t>
      </w:r>
    </w:p>
    <w:p w:rsidR="007F18BE" w:rsidRDefault="007F18BE" w:rsidP="007F18BE">
      <w:pPr>
        <w:shd w:val="clear" w:color="auto" w:fill="FFFFFF"/>
        <w:spacing w:line="274" w:lineRule="exact"/>
        <w:ind w:left="115" w:right="523" w:firstLine="571"/>
        <w:jc w:val="both"/>
      </w:pPr>
      <w:r>
        <w:rPr>
          <w:b/>
          <w:bCs/>
          <w:i/>
          <w:iCs/>
          <w:sz w:val="24"/>
          <w:szCs w:val="24"/>
        </w:rPr>
        <w:t xml:space="preserve">По психологической подготовке. </w:t>
      </w:r>
      <w:r>
        <w:rPr>
          <w:sz w:val="24"/>
          <w:szCs w:val="24"/>
        </w:rPr>
        <w:t>Соблюдать режим дня, тренировочный режим. Выполнять упражнения различной трудности, требующих проявление волевых качеств.</w:t>
      </w:r>
    </w:p>
    <w:p w:rsidR="007F18BE" w:rsidRDefault="007F18BE" w:rsidP="007F18BE">
      <w:pPr>
        <w:shd w:val="clear" w:color="auto" w:fill="FFFFFF"/>
        <w:spacing w:line="274" w:lineRule="exact"/>
        <w:ind w:left="115" w:right="518" w:firstLine="571"/>
        <w:jc w:val="both"/>
      </w:pPr>
      <w:r>
        <w:rPr>
          <w:b/>
          <w:bCs/>
          <w:i/>
          <w:iCs/>
          <w:sz w:val="24"/>
          <w:szCs w:val="24"/>
        </w:rPr>
        <w:t xml:space="preserve">По теоретической подготовке. </w:t>
      </w:r>
      <w:r>
        <w:rPr>
          <w:sz w:val="24"/>
          <w:szCs w:val="24"/>
        </w:rPr>
        <w:t xml:space="preserve">Знать и уметь применять на практике программный </w:t>
      </w:r>
      <w:proofErr w:type="gramStart"/>
      <w:r>
        <w:rPr>
          <w:sz w:val="24"/>
          <w:szCs w:val="24"/>
        </w:rPr>
        <w:t>материал</w:t>
      </w:r>
      <w:proofErr w:type="gramEnd"/>
      <w:r>
        <w:rPr>
          <w:sz w:val="24"/>
          <w:szCs w:val="24"/>
        </w:rPr>
        <w:t xml:space="preserve"> соответствующий году обучения.</w:t>
      </w:r>
    </w:p>
    <w:p w:rsidR="007F18BE" w:rsidRDefault="007F18BE" w:rsidP="007F18BE">
      <w:pPr>
        <w:jc w:val="center"/>
        <w:rPr>
          <w:b/>
          <w:sz w:val="32"/>
          <w:szCs w:val="32"/>
        </w:rPr>
      </w:pPr>
    </w:p>
    <w:p w:rsidR="007F18BE" w:rsidRDefault="007F18BE" w:rsidP="007F18BE">
      <w:pPr>
        <w:jc w:val="center"/>
        <w:rPr>
          <w:b/>
          <w:sz w:val="32"/>
          <w:szCs w:val="32"/>
        </w:rPr>
      </w:pPr>
    </w:p>
    <w:p w:rsidR="007F18BE" w:rsidRDefault="007F18BE" w:rsidP="007F18BE">
      <w:pPr>
        <w:jc w:val="center"/>
        <w:rPr>
          <w:b/>
          <w:sz w:val="32"/>
          <w:szCs w:val="32"/>
        </w:rPr>
      </w:pPr>
    </w:p>
    <w:p w:rsidR="007F18BE" w:rsidRDefault="007F18BE" w:rsidP="007F18BE">
      <w:pPr>
        <w:jc w:val="center"/>
        <w:rPr>
          <w:b/>
          <w:sz w:val="32"/>
          <w:szCs w:val="32"/>
        </w:rPr>
      </w:pPr>
    </w:p>
    <w:p w:rsidR="007F18BE" w:rsidRDefault="007F18BE" w:rsidP="007F18BE">
      <w:pPr>
        <w:jc w:val="center"/>
        <w:rPr>
          <w:b/>
          <w:sz w:val="32"/>
          <w:szCs w:val="32"/>
        </w:rPr>
      </w:pPr>
    </w:p>
    <w:p w:rsidR="007F18BE" w:rsidRPr="007C44BB" w:rsidRDefault="007F18BE" w:rsidP="007F18BE">
      <w:pPr>
        <w:jc w:val="center"/>
        <w:rPr>
          <w:b/>
          <w:sz w:val="32"/>
          <w:szCs w:val="32"/>
        </w:rPr>
      </w:pPr>
      <w:r w:rsidRPr="007C44BB">
        <w:rPr>
          <w:b/>
          <w:sz w:val="32"/>
          <w:szCs w:val="32"/>
        </w:rPr>
        <w:t>Нормативы по общей физической подготовке</w:t>
      </w:r>
    </w:p>
    <w:p w:rsidR="007F18BE" w:rsidRPr="007F18BE" w:rsidRDefault="007F18BE" w:rsidP="007F1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11.2 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11.6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90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75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3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8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7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Кросс  500 м </w:t>
            </w:r>
          </w:p>
        </w:tc>
        <w:tc>
          <w:tcPr>
            <w:tcW w:w="4786" w:type="dxa"/>
            <w:gridSpan w:val="2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       Без учёта времени</w:t>
            </w:r>
          </w:p>
        </w:tc>
      </w:tr>
    </w:tbl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Нормативы по общей физической подготовке</w:t>
      </w:r>
    </w:p>
    <w:p w:rsidR="007F18BE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7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11.0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11.4 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95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80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1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4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9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8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Кросс  500 м </w:t>
            </w:r>
          </w:p>
        </w:tc>
        <w:tc>
          <w:tcPr>
            <w:tcW w:w="4786" w:type="dxa"/>
            <w:gridSpan w:val="2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   Без учёта времени   </w:t>
            </w:r>
          </w:p>
        </w:tc>
      </w:tr>
    </w:tbl>
    <w:p w:rsidR="007F18BE" w:rsidRDefault="007F18BE" w:rsidP="007F18BE">
      <w:pPr>
        <w:rPr>
          <w:b/>
          <w:sz w:val="32"/>
          <w:szCs w:val="32"/>
        </w:rPr>
      </w:pPr>
    </w:p>
    <w:p w:rsidR="007F18BE" w:rsidRDefault="007F18BE" w:rsidP="007F18BE">
      <w:pPr>
        <w:rPr>
          <w:b/>
          <w:sz w:val="32"/>
          <w:szCs w:val="32"/>
        </w:rPr>
      </w:pPr>
    </w:p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lastRenderedPageBreak/>
        <w:t>Нормативы по общей физической подготовке</w:t>
      </w:r>
    </w:p>
    <w:p w:rsidR="007F18BE" w:rsidRPr="00A962D4" w:rsidRDefault="007F18BE" w:rsidP="007F1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10.8 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11.4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100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85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4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10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9 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500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3.40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3.50</w:t>
            </w:r>
          </w:p>
        </w:tc>
      </w:tr>
    </w:tbl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Нормативы по общей физической подготовке</w:t>
      </w:r>
    </w:p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9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10.4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11,2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105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90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 5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11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10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500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3.35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3.45</w:t>
            </w:r>
          </w:p>
        </w:tc>
      </w:tr>
    </w:tbl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>Нормативы по общей физической подготовке</w:t>
      </w:r>
    </w:p>
    <w:p w:rsidR="007F18BE" w:rsidRPr="00A962D4" w:rsidRDefault="007F18BE" w:rsidP="007F1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10.3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10.9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110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100    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1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6 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12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11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500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3.30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3.40</w:t>
            </w:r>
          </w:p>
        </w:tc>
      </w:tr>
    </w:tbl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lastRenderedPageBreak/>
        <w:t>Нормативы по общей физической подготовке</w:t>
      </w:r>
    </w:p>
    <w:p w:rsidR="007F18BE" w:rsidRDefault="007F18BE" w:rsidP="007F18BE">
      <w:pPr>
        <w:jc w:val="center"/>
        <w:rPr>
          <w:b/>
          <w:sz w:val="32"/>
          <w:szCs w:val="32"/>
        </w:rPr>
      </w:pPr>
      <w:r w:rsidRPr="00AC42E3">
        <w:rPr>
          <w:b/>
          <w:sz w:val="32"/>
          <w:szCs w:val="32"/>
        </w:rPr>
        <w:t>11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10.0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135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125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2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7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13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12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500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3.25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3.35 </w:t>
            </w:r>
          </w:p>
        </w:tc>
      </w:tr>
    </w:tbl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>Нормативы по общей физической подготовке</w:t>
      </w:r>
    </w:p>
    <w:p w:rsidR="007F18BE" w:rsidRPr="00A962D4" w:rsidRDefault="007F18BE" w:rsidP="007F1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9.3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9.7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150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145 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3 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 9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14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13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6.45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7.20  </w:t>
            </w:r>
          </w:p>
        </w:tc>
      </w:tr>
    </w:tbl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>Нормативы по общей физической подготовке</w:t>
      </w:r>
    </w:p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13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9.0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9.6 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155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150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4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11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 14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6.30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7.10   </w:t>
            </w:r>
          </w:p>
        </w:tc>
      </w:tr>
    </w:tbl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lastRenderedPageBreak/>
        <w:t>Нормативы по общей физической подготовке</w:t>
      </w:r>
    </w:p>
    <w:p w:rsidR="007F18BE" w:rsidRPr="00A962D4" w:rsidRDefault="007F18BE" w:rsidP="007F1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9.0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9.5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165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160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12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16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15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6.15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7.00</w:t>
            </w:r>
          </w:p>
        </w:tc>
      </w:tr>
    </w:tbl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Нормативы по общей физической подготовке</w:t>
      </w:r>
    </w:p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15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8.7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9.4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180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170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6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14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17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16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6.05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6.50</w:t>
            </w:r>
          </w:p>
        </w:tc>
      </w:tr>
    </w:tbl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Нормативы по общей физической подготовке</w:t>
      </w:r>
    </w:p>
    <w:p w:rsidR="007F18BE" w:rsidRPr="00A962D4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16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8.4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9.3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190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180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 8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16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18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17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5.55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6.40</w:t>
            </w:r>
          </w:p>
        </w:tc>
      </w:tr>
    </w:tbl>
    <w:p w:rsidR="007F18BE" w:rsidRPr="00A962D4" w:rsidRDefault="007F18BE" w:rsidP="007F18BE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lastRenderedPageBreak/>
        <w:t>Нормативы по общей физической подготовке</w:t>
      </w:r>
    </w:p>
    <w:p w:rsidR="007F18BE" w:rsidRDefault="007F18BE" w:rsidP="007F18BE">
      <w:pPr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 17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F18BE" w:rsidRPr="007C44BB" w:rsidTr="00B538BB">
        <w:trPr>
          <w:trHeight w:val="765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7F18BE" w:rsidRPr="007C44BB" w:rsidTr="00B538BB">
        <w:trPr>
          <w:trHeight w:val="691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8.0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9.3</w:t>
            </w:r>
          </w:p>
        </w:tc>
      </w:tr>
      <w:tr w:rsidR="007F18BE" w:rsidRPr="007C44BB" w:rsidTr="00B538BB">
        <w:trPr>
          <w:trHeight w:val="69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200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190</w:t>
            </w:r>
          </w:p>
        </w:tc>
      </w:tr>
      <w:tr w:rsidR="007F18BE" w:rsidRPr="007C44BB" w:rsidTr="00B538BB">
        <w:trPr>
          <w:trHeight w:val="696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18</w:t>
            </w:r>
          </w:p>
        </w:tc>
      </w:tr>
      <w:tr w:rsidR="007F18BE" w:rsidRPr="007C44BB" w:rsidTr="00B538BB">
        <w:trPr>
          <w:trHeight w:val="707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19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18 </w:t>
            </w:r>
          </w:p>
        </w:tc>
      </w:tr>
      <w:tr w:rsidR="007F18BE" w:rsidRPr="007C44BB" w:rsidTr="00B538BB">
        <w:trPr>
          <w:trHeight w:val="689"/>
        </w:trPr>
        <w:tc>
          <w:tcPr>
            <w:tcW w:w="675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5.40</w:t>
            </w:r>
          </w:p>
        </w:tc>
        <w:tc>
          <w:tcPr>
            <w:tcW w:w="2393" w:type="dxa"/>
          </w:tcPr>
          <w:p w:rsidR="007F18BE" w:rsidRPr="007C44BB" w:rsidRDefault="007F18BE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6.30</w:t>
            </w:r>
          </w:p>
        </w:tc>
      </w:tr>
    </w:tbl>
    <w:p w:rsidR="00E90D9B" w:rsidRPr="00A962D4" w:rsidRDefault="00E90D9B" w:rsidP="00E90D9B">
      <w:pPr>
        <w:jc w:val="center"/>
        <w:rPr>
          <w:b/>
          <w:sz w:val="32"/>
          <w:szCs w:val="32"/>
        </w:rPr>
      </w:pPr>
      <w:r w:rsidRPr="00A962D4">
        <w:rPr>
          <w:b/>
          <w:sz w:val="32"/>
          <w:szCs w:val="32"/>
        </w:rPr>
        <w:t>Нормативы по общей физической подготовке</w:t>
      </w:r>
    </w:p>
    <w:p w:rsidR="00E90D9B" w:rsidRPr="00A962D4" w:rsidRDefault="00E90D9B" w:rsidP="00E90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A962D4">
        <w:rPr>
          <w:b/>
          <w:sz w:val="32"/>
          <w:szCs w:val="32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0D9B" w:rsidRPr="007C44BB" w:rsidTr="00B538BB">
        <w:trPr>
          <w:trHeight w:val="765"/>
        </w:trPr>
        <w:tc>
          <w:tcPr>
            <w:tcW w:w="675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7C44BB"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7C44BB">
              <w:rPr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Контрольные упражнения</w:t>
            </w:r>
          </w:p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Мальчики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C44BB">
              <w:rPr>
                <w:b/>
                <w:bCs/>
                <w:spacing w:val="-1"/>
                <w:sz w:val="24"/>
                <w:szCs w:val="24"/>
              </w:rPr>
              <w:t xml:space="preserve">        Девочки</w:t>
            </w:r>
          </w:p>
        </w:tc>
      </w:tr>
      <w:tr w:rsidR="00E90D9B" w:rsidRPr="007C44BB" w:rsidTr="00B538BB">
        <w:trPr>
          <w:trHeight w:val="691"/>
        </w:trPr>
        <w:tc>
          <w:tcPr>
            <w:tcW w:w="675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Челночный  бег  3 х 10 м (сек) 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7.9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9.3</w:t>
            </w:r>
          </w:p>
        </w:tc>
      </w:tr>
      <w:tr w:rsidR="00E90D9B" w:rsidRPr="007C44BB" w:rsidTr="00B538BB">
        <w:trPr>
          <w:trHeight w:val="697"/>
        </w:trPr>
        <w:tc>
          <w:tcPr>
            <w:tcW w:w="675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Прыжок в длину с места (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см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210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200</w:t>
            </w:r>
          </w:p>
        </w:tc>
      </w:tr>
      <w:tr w:rsidR="00E90D9B" w:rsidRPr="007C44BB" w:rsidTr="00B538BB">
        <w:trPr>
          <w:trHeight w:val="696"/>
        </w:trPr>
        <w:tc>
          <w:tcPr>
            <w:tcW w:w="675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Подтягивание на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выс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.п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ереклад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>.</w:t>
            </w:r>
          </w:p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Отжатие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от пола  (кол-во раз)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12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20</w:t>
            </w:r>
          </w:p>
        </w:tc>
      </w:tr>
      <w:tr w:rsidR="00E90D9B" w:rsidRPr="007C44BB" w:rsidTr="00B538BB">
        <w:trPr>
          <w:trHeight w:val="707"/>
        </w:trPr>
        <w:tc>
          <w:tcPr>
            <w:tcW w:w="675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Подъём туловища /ноги согнуты в </w:t>
            </w:r>
            <w:proofErr w:type="spellStart"/>
            <w:r w:rsidRPr="007C44BB">
              <w:rPr>
                <w:bCs/>
                <w:spacing w:val="-1"/>
                <w:sz w:val="24"/>
                <w:szCs w:val="24"/>
              </w:rPr>
              <w:t>кол.</w:t>
            </w:r>
            <w:proofErr w:type="gramStart"/>
            <w:r w:rsidRPr="007C44BB">
              <w:rPr>
                <w:bCs/>
                <w:spacing w:val="-1"/>
                <w:sz w:val="24"/>
                <w:szCs w:val="24"/>
              </w:rPr>
              <w:t>,р</w:t>
            </w:r>
            <w:proofErr w:type="gramEnd"/>
            <w:r w:rsidRPr="007C44BB">
              <w:rPr>
                <w:bCs/>
                <w:spacing w:val="-1"/>
                <w:sz w:val="24"/>
                <w:szCs w:val="24"/>
              </w:rPr>
              <w:t>уки</w:t>
            </w:r>
            <w:proofErr w:type="spellEnd"/>
            <w:r w:rsidRPr="007C44BB">
              <w:rPr>
                <w:bCs/>
                <w:spacing w:val="-1"/>
                <w:sz w:val="24"/>
                <w:szCs w:val="24"/>
              </w:rPr>
              <w:t xml:space="preserve"> за гол./(кол.раз-30с)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20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 19</w:t>
            </w:r>
          </w:p>
        </w:tc>
      </w:tr>
      <w:tr w:rsidR="00E90D9B" w:rsidRPr="007C44BB" w:rsidTr="00B538BB">
        <w:trPr>
          <w:trHeight w:val="689"/>
        </w:trPr>
        <w:tc>
          <w:tcPr>
            <w:tcW w:w="675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>Кросс  1000 м (мин., сек)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5.30</w:t>
            </w:r>
          </w:p>
        </w:tc>
        <w:tc>
          <w:tcPr>
            <w:tcW w:w="2393" w:type="dxa"/>
          </w:tcPr>
          <w:p w:rsidR="00E90D9B" w:rsidRPr="007C44BB" w:rsidRDefault="00E90D9B" w:rsidP="00B538BB">
            <w:pPr>
              <w:shd w:val="clear" w:color="auto" w:fill="FFFFFF"/>
              <w:spacing w:line="274" w:lineRule="exact"/>
              <w:ind w:right="5"/>
              <w:jc w:val="center"/>
              <w:rPr>
                <w:bCs/>
                <w:spacing w:val="-1"/>
                <w:sz w:val="24"/>
                <w:szCs w:val="24"/>
              </w:rPr>
            </w:pPr>
            <w:r w:rsidRPr="007C44BB">
              <w:rPr>
                <w:bCs/>
                <w:spacing w:val="-1"/>
                <w:sz w:val="24"/>
                <w:szCs w:val="24"/>
              </w:rPr>
              <w:t xml:space="preserve">              6.20</w:t>
            </w:r>
          </w:p>
        </w:tc>
      </w:tr>
    </w:tbl>
    <w:p w:rsidR="007F18BE" w:rsidRDefault="007F18BE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E90D9B">
      <w:pPr>
        <w:shd w:val="clear" w:color="auto" w:fill="FFFFFF"/>
        <w:jc w:val="center"/>
      </w:pPr>
      <w:r>
        <w:rPr>
          <w:b/>
          <w:bCs/>
          <w:sz w:val="24"/>
          <w:szCs w:val="24"/>
        </w:rPr>
        <w:lastRenderedPageBreak/>
        <w:t>5. ТЕОРЕТИЧЕСКАЯ ПОДГОТОВКА</w:t>
      </w:r>
    </w:p>
    <w:p w:rsidR="00E90D9B" w:rsidRDefault="00E90D9B" w:rsidP="00E90D9B">
      <w:pPr>
        <w:shd w:val="clear" w:color="auto" w:fill="FFFFFF"/>
        <w:spacing w:before="269" w:line="274" w:lineRule="exact"/>
        <w:ind w:right="5" w:firstLine="706"/>
        <w:jc w:val="both"/>
      </w:pPr>
      <w:r>
        <w:rPr>
          <w:sz w:val="24"/>
          <w:szCs w:val="24"/>
        </w:rPr>
        <w:t>Теоретическая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В этих случаях теоретические занятия органически связаны с физической, технико-тактической и морально-волевой подготовкой. В процессе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</w:t>
      </w:r>
    </w:p>
    <w:p w:rsidR="00E90D9B" w:rsidRDefault="00E90D9B" w:rsidP="00E90D9B">
      <w:pPr>
        <w:shd w:val="clear" w:color="auto" w:fill="FFFFFF"/>
        <w:spacing w:line="274" w:lineRule="exact"/>
        <w:ind w:firstLine="706"/>
        <w:jc w:val="both"/>
      </w:pPr>
      <w:proofErr w:type="gramStart"/>
      <w:r>
        <w:rPr>
          <w:sz w:val="24"/>
          <w:szCs w:val="24"/>
        </w:rPr>
        <w:t>Теоретические знания должны иметь определ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нную целевую направленность: вырабатывать у занимающихся умение использовать полученные знания на практике в условиях учебно-тренировочного занятия.</w:t>
      </w:r>
      <w:proofErr w:type="gramEnd"/>
    </w:p>
    <w:p w:rsidR="00E90D9B" w:rsidRDefault="00E90D9B" w:rsidP="00E90D9B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Учебный материал распределяется на весь учебный год. При проведении теоретических занятий в группах спортивно-оздоровительной подготовки, следует </w:t>
      </w:r>
      <w:r>
        <w:rPr>
          <w:spacing w:val="-1"/>
          <w:sz w:val="24"/>
          <w:szCs w:val="24"/>
        </w:rPr>
        <w:t xml:space="preserve">учитывать возраст занимающихся и излагать теоретический материал в доступной им форме, </w:t>
      </w:r>
      <w:r>
        <w:rPr>
          <w:sz w:val="24"/>
          <w:szCs w:val="24"/>
        </w:rPr>
        <w:t>без сложных специальных терминов. В зависимости от конкретных условий работы в план теоретической подготовки можно вносить коррективы.</w:t>
      </w:r>
    </w:p>
    <w:p w:rsidR="00E90D9B" w:rsidRDefault="00E90D9B" w:rsidP="00E90D9B">
      <w:pPr>
        <w:shd w:val="clear" w:color="auto" w:fill="FFFFFF"/>
        <w:spacing w:line="274" w:lineRule="exact"/>
        <w:ind w:firstLine="571"/>
      </w:pPr>
      <w:r>
        <w:rPr>
          <w:sz w:val="24"/>
          <w:szCs w:val="24"/>
        </w:rPr>
        <w:t>В    содержании учебного материала для групп спортивно-оздоровительной подготовки выделено 6 основных тем:</w:t>
      </w:r>
    </w:p>
    <w:p w:rsidR="00E90D9B" w:rsidRDefault="00E90D9B" w:rsidP="00E90D9B">
      <w:pPr>
        <w:shd w:val="clear" w:color="auto" w:fill="FFFFFF"/>
        <w:spacing w:line="274" w:lineRule="exact"/>
        <w:ind w:left="571"/>
      </w:pPr>
      <w:r>
        <w:rPr>
          <w:b/>
          <w:bCs/>
          <w:sz w:val="24"/>
          <w:szCs w:val="24"/>
        </w:rPr>
        <w:t>Тема № 1. Техника безопасности на занятиях спортивной борьбы.</w:t>
      </w:r>
    </w:p>
    <w:p w:rsidR="00E90D9B" w:rsidRDefault="00E90D9B" w:rsidP="00E90D9B">
      <w:pPr>
        <w:shd w:val="clear" w:color="auto" w:fill="FFFFFF"/>
        <w:spacing w:line="274" w:lineRule="exact"/>
        <w:jc w:val="both"/>
      </w:pPr>
      <w:r>
        <w:rPr>
          <w:spacing w:val="-1"/>
          <w:sz w:val="24"/>
          <w:szCs w:val="24"/>
        </w:rPr>
        <w:t xml:space="preserve">Правила поведения в спортивном зале и на спортивных площадках, в плавательном бассейне. </w:t>
      </w:r>
      <w:r>
        <w:rPr>
          <w:sz w:val="24"/>
          <w:szCs w:val="24"/>
        </w:rPr>
        <w:t xml:space="preserve">Правила поведения на занятиях по борьбе. Техника безопасности при выполнении различных </w:t>
      </w:r>
      <w:proofErr w:type="spellStart"/>
      <w:r>
        <w:rPr>
          <w:sz w:val="24"/>
          <w:szCs w:val="24"/>
        </w:rPr>
        <w:t>общеподготовительных</w:t>
      </w:r>
      <w:proofErr w:type="spellEnd"/>
      <w:r>
        <w:rPr>
          <w:sz w:val="24"/>
          <w:szCs w:val="24"/>
        </w:rPr>
        <w:t xml:space="preserve"> и специально-подготовительных упражнений борца. Запрещ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нные действия в греко-римской борьбе.</w:t>
      </w:r>
    </w:p>
    <w:p w:rsidR="00E90D9B" w:rsidRDefault="00E90D9B" w:rsidP="00E90D9B">
      <w:pPr>
        <w:shd w:val="clear" w:color="auto" w:fill="FFFFFF"/>
        <w:spacing w:before="5" w:line="274" w:lineRule="exact"/>
        <w:ind w:left="571"/>
      </w:pPr>
      <w:r>
        <w:rPr>
          <w:b/>
          <w:bCs/>
          <w:sz w:val="24"/>
          <w:szCs w:val="24"/>
        </w:rPr>
        <w:t>Тема № 2. Влияние занятий борьбой на строение и функции организма.</w:t>
      </w:r>
    </w:p>
    <w:p w:rsidR="00E90D9B" w:rsidRDefault="00E90D9B" w:rsidP="00E90D9B">
      <w:pPr>
        <w:shd w:val="clear" w:color="auto" w:fill="FFFFFF"/>
        <w:tabs>
          <w:tab w:val="left" w:pos="1051"/>
          <w:tab w:val="left" w:pos="3038"/>
          <w:tab w:val="left" w:pos="4882"/>
          <w:tab w:val="left" w:pos="6403"/>
          <w:tab w:val="left" w:pos="7954"/>
          <w:tab w:val="left" w:pos="8429"/>
        </w:tabs>
        <w:spacing w:line="274" w:lineRule="exact"/>
        <w:jc w:val="both"/>
      </w:pPr>
      <w:r>
        <w:rPr>
          <w:sz w:val="24"/>
          <w:szCs w:val="24"/>
        </w:rPr>
        <w:t>Краткие сведения о строении организма человека. Влияние систематических занятий</w:t>
      </w:r>
      <w:r>
        <w:rPr>
          <w:sz w:val="24"/>
          <w:szCs w:val="24"/>
        </w:rPr>
        <w:br/>
        <w:t>спортом на укрепление здоровья, развитие физических качеств, формирования правильной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осанки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гармонического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телосложения,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повышение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умственной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физической</w:t>
      </w:r>
    </w:p>
    <w:p w:rsidR="00E90D9B" w:rsidRDefault="00E90D9B" w:rsidP="00E90D9B">
      <w:pPr>
        <w:shd w:val="clear" w:color="auto" w:fill="FFFFFF"/>
        <w:spacing w:line="274" w:lineRule="exact"/>
      </w:pPr>
      <w:r>
        <w:rPr>
          <w:sz w:val="24"/>
          <w:szCs w:val="24"/>
        </w:rPr>
        <w:t>работоспособности.</w:t>
      </w:r>
    </w:p>
    <w:p w:rsidR="00E90D9B" w:rsidRDefault="00E90D9B" w:rsidP="00E90D9B">
      <w:pPr>
        <w:shd w:val="clear" w:color="auto" w:fill="FFFFFF"/>
        <w:spacing w:line="274" w:lineRule="exact"/>
        <w:ind w:left="571"/>
      </w:pPr>
      <w:r>
        <w:rPr>
          <w:b/>
          <w:bCs/>
          <w:sz w:val="24"/>
          <w:szCs w:val="24"/>
        </w:rPr>
        <w:t>Тема № 3 Правила соревнований по борьбе.</w:t>
      </w:r>
    </w:p>
    <w:p w:rsidR="00E90D9B" w:rsidRDefault="00E90D9B" w:rsidP="00E90D9B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Проведение соревнований по игровым комплексам по правилам мини-борьбы. Оценка </w:t>
      </w:r>
      <w:r>
        <w:rPr>
          <w:spacing w:val="-2"/>
          <w:sz w:val="24"/>
          <w:szCs w:val="24"/>
        </w:rPr>
        <w:t>технических действий и определение победителей. Разреш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нные и запрещ</w:t>
      </w:r>
      <w:r>
        <w:rPr>
          <w:rFonts w:ascii="Cambria Math" w:hAnsi="Cambria Math" w:cs="Cambria Math"/>
          <w:spacing w:val="-2"/>
          <w:sz w:val="24"/>
          <w:szCs w:val="24"/>
        </w:rPr>
        <w:t>ё</w:t>
      </w:r>
      <w:r>
        <w:rPr>
          <w:spacing w:val="-2"/>
          <w:sz w:val="24"/>
          <w:szCs w:val="24"/>
        </w:rPr>
        <w:t>нные действия.</w:t>
      </w:r>
    </w:p>
    <w:p w:rsidR="00E90D9B" w:rsidRDefault="00E90D9B" w:rsidP="00E90D9B">
      <w:pPr>
        <w:shd w:val="clear" w:color="auto" w:fill="FFFFFF"/>
        <w:spacing w:before="5" w:line="274" w:lineRule="exact"/>
        <w:ind w:left="571"/>
      </w:pPr>
      <w:r>
        <w:rPr>
          <w:b/>
          <w:bCs/>
          <w:sz w:val="24"/>
          <w:szCs w:val="24"/>
        </w:rPr>
        <w:t>Тема № 4 Моральная и психологическая подготовка борца</w:t>
      </w:r>
    </w:p>
    <w:p w:rsidR="00E90D9B" w:rsidRDefault="00E90D9B" w:rsidP="00E90D9B">
      <w:p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>Спортивный характер и его роль в достижении победы над собой и соперником. Умение терпеть как основное проявление воли. Правила поведения в спортивном коллективе. Традиции отделения греко-римской борьбы.</w:t>
      </w:r>
    </w:p>
    <w:p w:rsidR="00E90D9B" w:rsidRDefault="00E90D9B" w:rsidP="00E90D9B">
      <w:pPr>
        <w:shd w:val="clear" w:color="auto" w:fill="FFFFFF"/>
        <w:spacing w:before="5" w:line="274" w:lineRule="exact"/>
        <w:ind w:left="571"/>
      </w:pPr>
      <w:r>
        <w:rPr>
          <w:b/>
          <w:bCs/>
          <w:sz w:val="24"/>
          <w:szCs w:val="24"/>
        </w:rPr>
        <w:t>Тема № 5 Гигиена и закаливание</w:t>
      </w:r>
    </w:p>
    <w:p w:rsidR="00E90D9B" w:rsidRDefault="00E90D9B" w:rsidP="00E90D9B">
      <w:pPr>
        <w:shd w:val="clear" w:color="auto" w:fill="FFFFFF"/>
        <w:spacing w:line="274" w:lineRule="exact"/>
        <w:ind w:right="5"/>
        <w:jc w:val="both"/>
      </w:pPr>
      <w:r>
        <w:rPr>
          <w:sz w:val="24"/>
          <w:szCs w:val="24"/>
        </w:rPr>
        <w:t>Личная гигиена спортсмена: рациональный распорядок дня, уход за телом. Гигиенические требования к спортивной одежде и обуви Примерная схема режима дня юного борца.</w:t>
      </w:r>
    </w:p>
    <w:p w:rsidR="00E90D9B" w:rsidRDefault="00E90D9B" w:rsidP="00E90D9B">
      <w:pPr>
        <w:shd w:val="clear" w:color="auto" w:fill="FFFFFF"/>
        <w:spacing w:line="274" w:lineRule="exact"/>
        <w:ind w:left="571"/>
      </w:pPr>
      <w:r>
        <w:rPr>
          <w:b/>
          <w:bCs/>
          <w:sz w:val="24"/>
          <w:szCs w:val="24"/>
        </w:rPr>
        <w:t>Тема № 6 Оборудование и инвентарь для занятий борьбой.</w:t>
      </w:r>
    </w:p>
    <w:p w:rsidR="00E90D9B" w:rsidRDefault="00E90D9B" w:rsidP="00E90D9B">
      <w:pPr>
        <w:shd w:val="clear" w:color="auto" w:fill="FFFFFF"/>
        <w:spacing w:line="274" w:lineRule="exact"/>
        <w:ind w:right="10"/>
        <w:jc w:val="both"/>
      </w:pPr>
      <w:r>
        <w:rPr>
          <w:sz w:val="24"/>
          <w:szCs w:val="24"/>
        </w:rPr>
        <w:t>Спортивная обувь, одежда борца, уход за ними. Спортивные снаряды и тренаж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sz w:val="24"/>
          <w:szCs w:val="24"/>
        </w:rPr>
        <w:t>ры, применяемые на занятиях по борьбе, правила эксплуатации и уход за ними.</w:t>
      </w: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E90D9B">
      <w:pPr>
        <w:shd w:val="clear" w:color="auto" w:fill="FFFFFF"/>
        <w:ind w:left="3254"/>
      </w:pPr>
      <w:r>
        <w:rPr>
          <w:b/>
          <w:bCs/>
          <w:spacing w:val="-1"/>
          <w:sz w:val="24"/>
          <w:szCs w:val="24"/>
        </w:rPr>
        <w:lastRenderedPageBreak/>
        <w:t>6. ВОСПИТАТЕЛЬНАЯ РАБОТА</w:t>
      </w:r>
    </w:p>
    <w:p w:rsidR="00E90D9B" w:rsidRDefault="00E90D9B" w:rsidP="00E90D9B">
      <w:pPr>
        <w:shd w:val="clear" w:color="auto" w:fill="FFFFFF"/>
        <w:spacing w:before="269" w:line="274" w:lineRule="exact"/>
        <w:ind w:left="5" w:firstLine="562"/>
        <w:jc w:val="both"/>
      </w:pPr>
      <w:r>
        <w:rPr>
          <w:sz w:val="24"/>
          <w:szCs w:val="24"/>
        </w:rPr>
        <w:t>Возрастание роли физической культуры и спорта как средства воспитания юных спортсменов обуславливает повышение требований к воспитательной работе. При этом важным условием успешной работы с юными спортсменами является единство воспитательных воздействий на формирование личности юного спортсмена - итог комплексного влияния факторов социальной системы воспитания, в том числе семьи, образовательной школы, коллектива педагогов учреждения дополнительного образования детей.</w:t>
      </w:r>
    </w:p>
    <w:p w:rsidR="00E90D9B" w:rsidRDefault="00E90D9B" w:rsidP="00E90D9B">
      <w:pPr>
        <w:shd w:val="clear" w:color="auto" w:fill="FFFFFF"/>
        <w:spacing w:line="274" w:lineRule="exact"/>
        <w:ind w:left="552"/>
      </w:pPr>
      <w:r>
        <w:rPr>
          <w:i/>
          <w:iCs/>
          <w:sz w:val="24"/>
          <w:szCs w:val="24"/>
        </w:rPr>
        <w:t>Методологические и методические принципы воспитания</w:t>
      </w:r>
    </w:p>
    <w:p w:rsidR="00E90D9B" w:rsidRDefault="00E90D9B" w:rsidP="00E90D9B">
      <w:pPr>
        <w:shd w:val="clear" w:color="auto" w:fill="FFFFFF"/>
        <w:tabs>
          <w:tab w:val="left" w:pos="720"/>
        </w:tabs>
        <w:spacing w:before="14" w:line="274" w:lineRule="exact"/>
        <w:ind w:right="883" w:firstLine="581"/>
      </w:pPr>
      <w:r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>Общечеловеческие ценности, национальная, патриотическая идея, приоритет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личности.</w:t>
      </w:r>
    </w:p>
    <w:p w:rsidR="00E90D9B" w:rsidRDefault="00E90D9B" w:rsidP="00E90D9B">
      <w:pPr>
        <w:shd w:val="clear" w:color="auto" w:fill="FFFFFF"/>
        <w:spacing w:line="274" w:lineRule="exact"/>
        <w:ind w:left="566"/>
      </w:pPr>
      <w:r>
        <w:rPr>
          <w:i/>
          <w:iCs/>
          <w:sz w:val="24"/>
          <w:szCs w:val="24"/>
        </w:rPr>
        <w:t>Педагогические принципы воспитания</w:t>
      </w:r>
    </w:p>
    <w:p w:rsidR="00E90D9B" w:rsidRDefault="00E90D9B" w:rsidP="00E90D9B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9" w:line="274" w:lineRule="exact"/>
        <w:ind w:right="1325" w:firstLine="581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Гуманистический характер (первоочередной уч</w:t>
      </w:r>
      <w:r>
        <w:rPr>
          <w:rFonts w:ascii="Cambria Math" w:hAnsi="Cambria Math" w:cs="Cambria Math"/>
          <w:spacing w:val="-2"/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ёт запросов и интересов </w:t>
      </w:r>
      <w:r>
        <w:rPr>
          <w:sz w:val="24"/>
          <w:szCs w:val="24"/>
        </w:rPr>
        <w:t>занимающихся)</w:t>
      </w:r>
    </w:p>
    <w:p w:rsidR="00E90D9B" w:rsidRDefault="00E90D9B" w:rsidP="00E90D9B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z w:val="24"/>
          <w:szCs w:val="24"/>
        </w:rPr>
        <w:t>Воспитание в процессе спортивной деятельности</w:t>
      </w:r>
    </w:p>
    <w:p w:rsidR="00E90D9B" w:rsidRDefault="00E90D9B" w:rsidP="00E90D9B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z w:val="24"/>
          <w:szCs w:val="24"/>
        </w:rPr>
        <w:t>Сочетание требовательности с уважением к личности юных спортсменов</w:t>
      </w:r>
    </w:p>
    <w:p w:rsidR="00E90D9B" w:rsidRDefault="00E90D9B" w:rsidP="00E90D9B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93" w:lineRule="exact"/>
        <w:ind w:left="581"/>
        <w:rPr>
          <w:b/>
          <w:bCs/>
          <w:sz w:val="24"/>
          <w:szCs w:val="24"/>
        </w:rPr>
      </w:pPr>
      <w:r>
        <w:rPr>
          <w:sz w:val="24"/>
          <w:szCs w:val="24"/>
        </w:rPr>
        <w:t>Единство обучения и воспитания</w:t>
      </w:r>
    </w:p>
    <w:p w:rsidR="00E90D9B" w:rsidRDefault="00E90D9B" w:rsidP="00E90D9B">
      <w:pPr>
        <w:rPr>
          <w:sz w:val="2"/>
          <w:szCs w:val="2"/>
        </w:rPr>
      </w:pPr>
    </w:p>
    <w:p w:rsidR="00E90D9B" w:rsidRDefault="00E90D9B" w:rsidP="00E90D9B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19" w:line="269" w:lineRule="exact"/>
        <w:ind w:left="566" w:right="397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Воспитание в коллективе и через коллектив </w:t>
      </w:r>
      <w:r>
        <w:rPr>
          <w:i/>
          <w:iCs/>
          <w:spacing w:val="-2"/>
          <w:sz w:val="24"/>
          <w:szCs w:val="24"/>
        </w:rPr>
        <w:t>Главные направления воспитательного процесса</w:t>
      </w:r>
    </w:p>
    <w:p w:rsidR="00E90D9B" w:rsidRDefault="00E90D9B" w:rsidP="00E90D9B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19"/>
        <w:ind w:left="566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Государственно-патриотическое</w:t>
      </w:r>
      <w:proofErr w:type="gramEnd"/>
      <w:r>
        <w:rPr>
          <w:sz w:val="24"/>
          <w:szCs w:val="24"/>
        </w:rPr>
        <w:t xml:space="preserve"> (формирует патриотизм и верность Отечеству)</w:t>
      </w:r>
    </w:p>
    <w:p w:rsidR="00E90D9B" w:rsidRDefault="00E90D9B" w:rsidP="00E90D9B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14"/>
        <w:ind w:left="566"/>
        <w:rPr>
          <w:b/>
          <w:bCs/>
          <w:sz w:val="24"/>
          <w:szCs w:val="24"/>
        </w:rPr>
      </w:pPr>
      <w:r>
        <w:rPr>
          <w:sz w:val="24"/>
          <w:szCs w:val="24"/>
        </w:rPr>
        <w:t>Нравственное (вырабатывает чувство долга, честь, совесть, уважение и доброту)</w:t>
      </w:r>
    </w:p>
    <w:p w:rsidR="00E90D9B" w:rsidRDefault="00E90D9B" w:rsidP="00E90D9B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10" w:line="283" w:lineRule="exact"/>
        <w:ind w:left="566"/>
        <w:rPr>
          <w:b/>
          <w:bCs/>
          <w:sz w:val="24"/>
          <w:szCs w:val="24"/>
        </w:rPr>
      </w:pPr>
      <w:r>
        <w:rPr>
          <w:sz w:val="24"/>
          <w:szCs w:val="24"/>
        </w:rPr>
        <w:t>Профессиональные качества (волевые и физические)</w:t>
      </w:r>
    </w:p>
    <w:p w:rsidR="00E90D9B" w:rsidRDefault="00E90D9B" w:rsidP="00E90D9B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83" w:lineRule="exact"/>
        <w:ind w:left="566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Социально-правовое</w:t>
      </w:r>
      <w:proofErr w:type="gramEnd"/>
      <w:r>
        <w:rPr>
          <w:sz w:val="24"/>
          <w:szCs w:val="24"/>
        </w:rPr>
        <w:t xml:space="preserve"> (воспитывает законопослушность)</w:t>
      </w:r>
    </w:p>
    <w:p w:rsidR="00E90D9B" w:rsidRDefault="00E90D9B" w:rsidP="00E90D9B">
      <w:pPr>
        <w:shd w:val="clear" w:color="auto" w:fill="FFFFFF"/>
        <w:tabs>
          <w:tab w:val="left" w:pos="730"/>
        </w:tabs>
        <w:spacing w:before="5" w:line="283" w:lineRule="exact"/>
        <w:ind w:left="10" w:firstLine="571"/>
      </w:pPr>
      <w:r>
        <w:rPr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Социально-психологическое</w:t>
      </w:r>
      <w:proofErr w:type="gramEnd"/>
      <w:r>
        <w:rPr>
          <w:spacing w:val="-1"/>
          <w:sz w:val="24"/>
          <w:szCs w:val="24"/>
        </w:rPr>
        <w:t xml:space="preserve"> (формирует положительный морально-психологический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климат в коллективе)</w:t>
      </w: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7F18BE">
      <w:pPr>
        <w:rPr>
          <w:b/>
          <w:sz w:val="32"/>
          <w:szCs w:val="32"/>
        </w:rPr>
      </w:pPr>
    </w:p>
    <w:p w:rsidR="00E90D9B" w:rsidRDefault="00E90D9B" w:rsidP="00E90D9B">
      <w:pPr>
        <w:shd w:val="clear" w:color="auto" w:fill="FFFFFF"/>
        <w:ind w:left="5"/>
        <w:jc w:val="center"/>
      </w:pPr>
      <w:r>
        <w:rPr>
          <w:spacing w:val="-17"/>
          <w:sz w:val="24"/>
          <w:szCs w:val="24"/>
        </w:rPr>
        <w:lastRenderedPageBreak/>
        <w:t>ЛИТЕРАТУРА</w:t>
      </w:r>
    </w:p>
    <w:p w:rsidR="00E90D9B" w:rsidRDefault="00E90D9B" w:rsidP="00E90D9B">
      <w:pPr>
        <w:numPr>
          <w:ilvl w:val="0"/>
          <w:numId w:val="14"/>
        </w:numPr>
        <w:shd w:val="clear" w:color="auto" w:fill="FFFFFF"/>
        <w:tabs>
          <w:tab w:val="left" w:pos="240"/>
          <w:tab w:val="left" w:pos="5467"/>
          <w:tab w:val="left" w:pos="6758"/>
          <w:tab w:val="left" w:pos="8021"/>
          <w:tab w:val="left" w:pos="8438"/>
        </w:tabs>
        <w:spacing w:before="274" w:line="274" w:lineRule="exact"/>
        <w:ind w:right="10"/>
        <w:jc w:val="both"/>
        <w:rPr>
          <w:spacing w:val="-2"/>
          <w:sz w:val="24"/>
          <w:szCs w:val="24"/>
        </w:rPr>
      </w:pPr>
      <w:r>
        <w:rPr>
          <w:i/>
          <w:iCs/>
          <w:spacing w:val="-12"/>
          <w:sz w:val="24"/>
          <w:szCs w:val="24"/>
        </w:rPr>
        <w:t xml:space="preserve">Игуменов        В.М.        </w:t>
      </w:r>
      <w:proofErr w:type="spellStart"/>
      <w:r>
        <w:rPr>
          <w:i/>
          <w:iCs/>
          <w:spacing w:val="-12"/>
          <w:sz w:val="24"/>
          <w:szCs w:val="24"/>
        </w:rPr>
        <w:t>Подливаев</w:t>
      </w:r>
      <w:proofErr w:type="spellEnd"/>
      <w:r>
        <w:rPr>
          <w:i/>
          <w:iCs/>
          <w:spacing w:val="-12"/>
          <w:sz w:val="24"/>
          <w:szCs w:val="24"/>
        </w:rPr>
        <w:t xml:space="preserve">        Б        А. </w:t>
      </w:r>
      <w:r>
        <w:rPr>
          <w:spacing w:val="-12"/>
          <w:sz w:val="24"/>
          <w:szCs w:val="24"/>
        </w:rPr>
        <w:t>Основы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методики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обучения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спортивной </w:t>
      </w:r>
      <w:r>
        <w:rPr>
          <w:sz w:val="24"/>
          <w:szCs w:val="24"/>
        </w:rPr>
        <w:t>борьбе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,198б.3бс.</w:t>
      </w:r>
    </w:p>
    <w:p w:rsidR="00E90D9B" w:rsidRDefault="00E90D9B" w:rsidP="00E90D9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Иваницкий А.В. </w:t>
      </w:r>
      <w:r>
        <w:rPr>
          <w:sz w:val="24"/>
          <w:szCs w:val="24"/>
        </w:rPr>
        <w:t xml:space="preserve">Решающий поединок. - М.: </w:t>
      </w:r>
      <w:proofErr w:type="spellStart"/>
      <w:r>
        <w:rPr>
          <w:sz w:val="24"/>
          <w:szCs w:val="24"/>
        </w:rPr>
        <w:t>ФиС</w:t>
      </w:r>
      <w:proofErr w:type="spellEnd"/>
      <w:r>
        <w:rPr>
          <w:sz w:val="24"/>
          <w:szCs w:val="24"/>
        </w:rPr>
        <w:t>, 1981. - 175 с.</w:t>
      </w:r>
    </w:p>
    <w:p w:rsidR="00E90D9B" w:rsidRDefault="00E90D9B" w:rsidP="00E90D9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proofErr w:type="spellStart"/>
      <w:r>
        <w:rPr>
          <w:i/>
          <w:iCs/>
          <w:spacing w:val="-4"/>
          <w:sz w:val="24"/>
          <w:szCs w:val="24"/>
        </w:rPr>
        <w:t>Крепчук</w:t>
      </w:r>
      <w:proofErr w:type="spellEnd"/>
      <w:r>
        <w:rPr>
          <w:i/>
          <w:iCs/>
          <w:spacing w:val="-4"/>
          <w:sz w:val="24"/>
          <w:szCs w:val="24"/>
        </w:rPr>
        <w:t xml:space="preserve">  И.  Л.  </w:t>
      </w:r>
      <w:proofErr w:type="spellStart"/>
      <w:r>
        <w:rPr>
          <w:i/>
          <w:iCs/>
          <w:spacing w:val="-4"/>
          <w:sz w:val="24"/>
          <w:szCs w:val="24"/>
        </w:rPr>
        <w:t>Рудницкий</w:t>
      </w:r>
      <w:proofErr w:type="spellEnd"/>
      <w:r>
        <w:rPr>
          <w:i/>
          <w:iCs/>
          <w:spacing w:val="-4"/>
          <w:sz w:val="24"/>
          <w:szCs w:val="24"/>
        </w:rPr>
        <w:t xml:space="preserve">  В.     Л.,  </w:t>
      </w:r>
      <w:r>
        <w:rPr>
          <w:spacing w:val="-4"/>
          <w:sz w:val="24"/>
          <w:szCs w:val="24"/>
        </w:rPr>
        <w:t xml:space="preserve">Специализированные  подвижные  игры  -  единоборства. </w:t>
      </w:r>
      <w:r>
        <w:rPr>
          <w:sz w:val="24"/>
          <w:szCs w:val="24"/>
        </w:rPr>
        <w:t>Минск: Изд-во «Четыре четверти», 1998 г.</w:t>
      </w:r>
    </w:p>
    <w:p w:rsidR="00E90D9B" w:rsidRDefault="00E90D9B" w:rsidP="00E90D9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ind w:right="10"/>
        <w:jc w:val="both"/>
        <w:rPr>
          <w:i/>
          <w:iCs/>
          <w:spacing w:val="-2"/>
          <w:sz w:val="24"/>
          <w:szCs w:val="24"/>
        </w:rPr>
      </w:pPr>
      <w:proofErr w:type="spellStart"/>
      <w:r>
        <w:rPr>
          <w:i/>
          <w:iCs/>
          <w:spacing w:val="-7"/>
          <w:sz w:val="24"/>
          <w:szCs w:val="24"/>
        </w:rPr>
        <w:t>Миндиашвили</w:t>
      </w:r>
      <w:proofErr w:type="spellEnd"/>
      <w:r>
        <w:rPr>
          <w:i/>
          <w:iCs/>
          <w:spacing w:val="-7"/>
          <w:sz w:val="24"/>
          <w:szCs w:val="24"/>
        </w:rPr>
        <w:t xml:space="preserve">   Д.Т.,   Завьялов   А.Н.   </w:t>
      </w:r>
      <w:r>
        <w:rPr>
          <w:spacing w:val="-7"/>
          <w:sz w:val="24"/>
          <w:szCs w:val="24"/>
        </w:rPr>
        <w:t xml:space="preserve">Система   подготовки   борцов   международного   класса. </w:t>
      </w:r>
      <w:r>
        <w:rPr>
          <w:sz w:val="24"/>
          <w:szCs w:val="24"/>
        </w:rPr>
        <w:t>Красноярск 1996 -102 с.</w:t>
      </w:r>
    </w:p>
    <w:p w:rsidR="00E90D9B" w:rsidRDefault="00E90D9B" w:rsidP="00E90D9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Пилоян</w:t>
      </w:r>
      <w:proofErr w:type="spellEnd"/>
      <w:r>
        <w:rPr>
          <w:i/>
          <w:iCs/>
          <w:sz w:val="24"/>
          <w:szCs w:val="24"/>
        </w:rPr>
        <w:t xml:space="preserve"> Р. А.,. </w:t>
      </w:r>
      <w:r>
        <w:rPr>
          <w:sz w:val="24"/>
          <w:szCs w:val="24"/>
        </w:rPr>
        <w:t>Мотивация спортивной деятельности. - М.: ФИС.1984. - 104 с.</w:t>
      </w:r>
    </w:p>
    <w:p w:rsidR="00E90D9B" w:rsidRDefault="00E90D9B" w:rsidP="00E90D9B">
      <w:pPr>
        <w:shd w:val="clear" w:color="auto" w:fill="FFFFFF"/>
        <w:tabs>
          <w:tab w:val="left" w:pos="274"/>
        </w:tabs>
        <w:spacing w:line="274" w:lineRule="exact"/>
        <w:ind w:right="10"/>
        <w:jc w:val="both"/>
      </w:pPr>
      <w:r>
        <w:rPr>
          <w:spacing w:val="-2"/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Пилоян</w:t>
      </w:r>
      <w:proofErr w:type="spellEnd"/>
      <w:r>
        <w:rPr>
          <w:i/>
          <w:iCs/>
          <w:sz w:val="24"/>
          <w:szCs w:val="24"/>
        </w:rPr>
        <w:t xml:space="preserve"> Р.  А., Суханов А.  Д.  </w:t>
      </w:r>
      <w:r>
        <w:rPr>
          <w:sz w:val="24"/>
          <w:szCs w:val="24"/>
        </w:rPr>
        <w:t>Многолетняя  подготовка спортсменов  - единоборцев.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- </w:t>
      </w: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1999</w:t>
      </w:r>
    </w:p>
    <w:p w:rsidR="00E90D9B" w:rsidRDefault="00E90D9B" w:rsidP="00E90D9B">
      <w:pPr>
        <w:shd w:val="clear" w:color="auto" w:fill="FFFFFF"/>
        <w:tabs>
          <w:tab w:val="left" w:pos="355"/>
        </w:tabs>
        <w:spacing w:line="274" w:lineRule="exact"/>
        <w:ind w:right="5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</w:r>
      <w:proofErr w:type="spellStart"/>
      <w:r>
        <w:rPr>
          <w:i/>
          <w:iCs/>
          <w:spacing w:val="-9"/>
          <w:sz w:val="24"/>
          <w:szCs w:val="24"/>
        </w:rPr>
        <w:t>Подливаев</w:t>
      </w:r>
      <w:proofErr w:type="spellEnd"/>
      <w:r>
        <w:rPr>
          <w:i/>
          <w:iCs/>
          <w:spacing w:val="-9"/>
          <w:sz w:val="24"/>
          <w:szCs w:val="24"/>
        </w:rPr>
        <w:t xml:space="preserve">     Б.     А.,     </w:t>
      </w:r>
      <w:proofErr w:type="spellStart"/>
      <w:r>
        <w:rPr>
          <w:i/>
          <w:iCs/>
          <w:spacing w:val="-9"/>
          <w:sz w:val="24"/>
          <w:szCs w:val="24"/>
        </w:rPr>
        <w:t>Сусоколов</w:t>
      </w:r>
      <w:proofErr w:type="spellEnd"/>
      <w:r>
        <w:rPr>
          <w:i/>
          <w:iCs/>
          <w:spacing w:val="-9"/>
          <w:sz w:val="24"/>
          <w:szCs w:val="24"/>
        </w:rPr>
        <w:t xml:space="preserve">     Н.Н.     </w:t>
      </w:r>
      <w:r>
        <w:rPr>
          <w:spacing w:val="-9"/>
          <w:sz w:val="24"/>
          <w:szCs w:val="24"/>
        </w:rPr>
        <w:t>Пути     совершенствования     учебно-тренировочного</w:t>
      </w:r>
      <w:r>
        <w:rPr>
          <w:spacing w:val="-9"/>
          <w:sz w:val="24"/>
          <w:szCs w:val="24"/>
        </w:rPr>
        <w:br/>
      </w:r>
      <w:r>
        <w:rPr>
          <w:sz w:val="24"/>
          <w:szCs w:val="24"/>
        </w:rPr>
        <w:t>процесса по спортивной борьбе. Метод, пособие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 ФОН, 1997. -39 с.</w:t>
      </w:r>
    </w:p>
    <w:p w:rsidR="00E90D9B" w:rsidRDefault="00E90D9B" w:rsidP="00E90D9B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2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Преображенский С. А. </w:t>
      </w:r>
      <w:r>
        <w:rPr>
          <w:sz w:val="24"/>
          <w:szCs w:val="24"/>
        </w:rPr>
        <w:t xml:space="preserve">Борьба - занятие мужское. - М.: </w:t>
      </w:r>
      <w:proofErr w:type="spellStart"/>
      <w:r>
        <w:rPr>
          <w:sz w:val="24"/>
          <w:szCs w:val="24"/>
        </w:rPr>
        <w:t>ФиС</w:t>
      </w:r>
      <w:proofErr w:type="spellEnd"/>
      <w:r>
        <w:rPr>
          <w:sz w:val="24"/>
          <w:szCs w:val="24"/>
        </w:rPr>
        <w:t>, 1978. - 176 с.</w:t>
      </w:r>
    </w:p>
    <w:p w:rsidR="00E90D9B" w:rsidRDefault="00E90D9B" w:rsidP="00E90D9B">
      <w:pPr>
        <w:shd w:val="clear" w:color="auto" w:fill="FFFFFF"/>
        <w:spacing w:line="274" w:lineRule="exact"/>
        <w:jc w:val="both"/>
      </w:pPr>
      <w:r>
        <w:rPr>
          <w:spacing w:val="-4"/>
          <w:sz w:val="24"/>
          <w:szCs w:val="24"/>
        </w:rPr>
        <w:t xml:space="preserve">9. </w:t>
      </w:r>
      <w:r>
        <w:rPr>
          <w:i/>
          <w:iCs/>
          <w:spacing w:val="-4"/>
          <w:sz w:val="24"/>
          <w:szCs w:val="24"/>
        </w:rPr>
        <w:t xml:space="preserve">Савенков Г.И. </w:t>
      </w:r>
      <w:r>
        <w:rPr>
          <w:spacing w:val="-4"/>
          <w:sz w:val="24"/>
          <w:szCs w:val="24"/>
        </w:rPr>
        <w:t xml:space="preserve">Психолого-педагогическое воздействие на человека в системе спортивной </w:t>
      </w:r>
      <w:r>
        <w:rPr>
          <w:sz w:val="24"/>
          <w:szCs w:val="24"/>
        </w:rPr>
        <w:t xml:space="preserve">тренировки (Психологическая подготовка спортсмена):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особие</w:t>
      </w:r>
      <w:proofErr w:type="spellEnd"/>
      <w:r>
        <w:rPr>
          <w:sz w:val="24"/>
          <w:szCs w:val="24"/>
        </w:rPr>
        <w:t xml:space="preserve"> для преп. ИФК.-М.'2001г</w:t>
      </w:r>
    </w:p>
    <w:p w:rsidR="00E90D9B" w:rsidRDefault="00E90D9B" w:rsidP="00E90D9B">
      <w:pPr>
        <w:numPr>
          <w:ilvl w:val="0"/>
          <w:numId w:val="15"/>
        </w:numPr>
        <w:shd w:val="clear" w:color="auto" w:fill="FFFFFF"/>
        <w:tabs>
          <w:tab w:val="left" w:pos="398"/>
        </w:tabs>
        <w:spacing w:line="274" w:lineRule="exact"/>
        <w:ind w:right="14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Станков А. К. </w:t>
      </w:r>
      <w:proofErr w:type="spellStart"/>
      <w:r>
        <w:rPr>
          <w:i/>
          <w:iCs/>
          <w:sz w:val="24"/>
          <w:szCs w:val="24"/>
        </w:rPr>
        <w:t>Климин</w:t>
      </w:r>
      <w:proofErr w:type="spellEnd"/>
      <w:r>
        <w:rPr>
          <w:i/>
          <w:iCs/>
          <w:sz w:val="24"/>
          <w:szCs w:val="24"/>
        </w:rPr>
        <w:t xml:space="preserve"> В.П. </w:t>
      </w:r>
      <w:proofErr w:type="spellStart"/>
      <w:r>
        <w:rPr>
          <w:i/>
          <w:iCs/>
          <w:sz w:val="24"/>
          <w:szCs w:val="24"/>
        </w:rPr>
        <w:t>Письменский</w:t>
      </w:r>
      <w:proofErr w:type="spellEnd"/>
      <w:r>
        <w:rPr>
          <w:i/>
          <w:iCs/>
          <w:sz w:val="24"/>
          <w:szCs w:val="24"/>
        </w:rPr>
        <w:t xml:space="preserve"> И.А. </w:t>
      </w:r>
      <w:r>
        <w:rPr>
          <w:sz w:val="24"/>
          <w:szCs w:val="24"/>
        </w:rPr>
        <w:t>Индивидуализация подготовки борцов М. ФИС, 1984г</w:t>
      </w:r>
    </w:p>
    <w:p w:rsidR="00E90D9B" w:rsidRDefault="00E90D9B" w:rsidP="00E90D9B">
      <w:pPr>
        <w:numPr>
          <w:ilvl w:val="0"/>
          <w:numId w:val="15"/>
        </w:numPr>
        <w:shd w:val="clear" w:color="auto" w:fill="FFFFFF"/>
        <w:tabs>
          <w:tab w:val="left" w:pos="398"/>
        </w:tabs>
        <w:spacing w:line="274" w:lineRule="exact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Туманян П.С. </w:t>
      </w:r>
      <w:r>
        <w:rPr>
          <w:spacing w:val="-2"/>
          <w:sz w:val="24"/>
          <w:szCs w:val="24"/>
        </w:rPr>
        <w:t>Спортивная борьба: Отбор и планирование. М. ФИС, 1984.-144С.</w:t>
      </w:r>
    </w:p>
    <w:p w:rsidR="00E90D9B" w:rsidRDefault="00E90D9B" w:rsidP="00E90D9B">
      <w:pPr>
        <w:rPr>
          <w:sz w:val="2"/>
          <w:szCs w:val="2"/>
        </w:rPr>
      </w:pPr>
    </w:p>
    <w:p w:rsidR="00E90D9B" w:rsidRDefault="00E90D9B" w:rsidP="00E90D9B">
      <w:pPr>
        <w:numPr>
          <w:ilvl w:val="0"/>
          <w:numId w:val="16"/>
        </w:numPr>
        <w:shd w:val="clear" w:color="auto" w:fill="FFFFFF"/>
        <w:tabs>
          <w:tab w:val="left" w:pos="456"/>
        </w:tabs>
        <w:spacing w:line="274" w:lineRule="exact"/>
        <w:ind w:right="1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Туманян Г. С., </w:t>
      </w:r>
      <w:r>
        <w:rPr>
          <w:sz w:val="24"/>
          <w:szCs w:val="24"/>
        </w:rPr>
        <w:t xml:space="preserve">Спортивная борьба: Теория, методика, организация тренировки: Учебное пособие в 4-х кн. </w:t>
      </w:r>
      <w:r>
        <w:rPr>
          <w:i/>
          <w:iCs/>
          <w:sz w:val="24"/>
          <w:szCs w:val="24"/>
        </w:rPr>
        <w:t xml:space="preserve">- М: </w:t>
      </w:r>
      <w:r>
        <w:rPr>
          <w:sz w:val="24"/>
          <w:szCs w:val="24"/>
        </w:rPr>
        <w:t>Советский спорт, 1997.</w:t>
      </w:r>
    </w:p>
    <w:p w:rsidR="00E90D9B" w:rsidRDefault="00E90D9B" w:rsidP="00E90D9B">
      <w:pPr>
        <w:numPr>
          <w:ilvl w:val="0"/>
          <w:numId w:val="16"/>
        </w:numPr>
        <w:shd w:val="clear" w:color="auto" w:fill="FFFFFF"/>
        <w:tabs>
          <w:tab w:val="left" w:pos="456"/>
        </w:tabs>
        <w:spacing w:line="274" w:lineRule="exact"/>
        <w:rPr>
          <w:i/>
          <w:iCs/>
          <w:spacing w:val="-2"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Шептов</w:t>
      </w:r>
      <w:proofErr w:type="spellEnd"/>
      <w:r>
        <w:rPr>
          <w:i/>
          <w:iCs/>
          <w:sz w:val="24"/>
          <w:szCs w:val="24"/>
        </w:rPr>
        <w:t xml:space="preserve"> А.А., </w:t>
      </w:r>
      <w:proofErr w:type="spellStart"/>
      <w:r>
        <w:rPr>
          <w:i/>
          <w:iCs/>
          <w:sz w:val="24"/>
          <w:szCs w:val="24"/>
        </w:rPr>
        <w:t>Климин</w:t>
      </w:r>
      <w:proofErr w:type="spellEnd"/>
      <w:r>
        <w:rPr>
          <w:i/>
          <w:iCs/>
          <w:sz w:val="24"/>
          <w:szCs w:val="24"/>
        </w:rPr>
        <w:t xml:space="preserve"> В. П. </w:t>
      </w:r>
      <w:r>
        <w:rPr>
          <w:sz w:val="24"/>
          <w:szCs w:val="24"/>
        </w:rPr>
        <w:t>Выносливость борцов.- М.: ФИС,1979. - 142 с.</w:t>
      </w:r>
    </w:p>
    <w:p w:rsidR="00E90D9B" w:rsidRDefault="00E90D9B" w:rsidP="00E90D9B">
      <w:pPr>
        <w:numPr>
          <w:ilvl w:val="0"/>
          <w:numId w:val="16"/>
        </w:numPr>
        <w:shd w:val="clear" w:color="auto" w:fill="FFFFFF"/>
        <w:tabs>
          <w:tab w:val="left" w:pos="456"/>
        </w:tabs>
        <w:spacing w:line="274" w:lineRule="exact"/>
        <w:ind w:right="10"/>
        <w:jc w:val="both"/>
        <w:rPr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Юшков О.П. Мишуков А.В. </w:t>
      </w:r>
      <w:proofErr w:type="spellStart"/>
      <w:r>
        <w:rPr>
          <w:i/>
          <w:iCs/>
          <w:sz w:val="24"/>
          <w:szCs w:val="24"/>
        </w:rPr>
        <w:t>Джгамадзе</w:t>
      </w:r>
      <w:proofErr w:type="spellEnd"/>
      <w:r>
        <w:rPr>
          <w:i/>
          <w:iCs/>
          <w:sz w:val="24"/>
          <w:szCs w:val="24"/>
        </w:rPr>
        <w:t xml:space="preserve"> Р.Г. </w:t>
      </w:r>
      <w:r>
        <w:rPr>
          <w:sz w:val="24"/>
          <w:szCs w:val="24"/>
        </w:rPr>
        <w:t>Спортивная борьба: Книга для тренеров. М. 1977.   83с.</w:t>
      </w:r>
    </w:p>
    <w:p w:rsidR="00E90D9B" w:rsidRPr="00A5572C" w:rsidRDefault="00E90D9B" w:rsidP="00E90D9B">
      <w:pPr>
        <w:numPr>
          <w:ilvl w:val="0"/>
          <w:numId w:val="16"/>
        </w:numPr>
        <w:shd w:val="clear" w:color="auto" w:fill="FFFFFF"/>
        <w:tabs>
          <w:tab w:val="left" w:pos="456"/>
        </w:tabs>
        <w:spacing w:line="274" w:lineRule="exact"/>
        <w:rPr>
          <w:i/>
          <w:iCs/>
          <w:spacing w:val="-2"/>
          <w:sz w:val="24"/>
          <w:szCs w:val="24"/>
        </w:rPr>
      </w:pPr>
      <w:r>
        <w:rPr>
          <w:i/>
          <w:iCs/>
          <w:sz w:val="24"/>
          <w:szCs w:val="24"/>
        </w:rPr>
        <w:t xml:space="preserve">Юшков О.П. </w:t>
      </w:r>
      <w:proofErr w:type="spellStart"/>
      <w:r>
        <w:rPr>
          <w:i/>
          <w:iCs/>
          <w:sz w:val="24"/>
          <w:szCs w:val="24"/>
        </w:rPr>
        <w:t>Шпанов</w:t>
      </w:r>
      <w:proofErr w:type="spellEnd"/>
      <w:r>
        <w:rPr>
          <w:i/>
          <w:iCs/>
          <w:sz w:val="24"/>
          <w:szCs w:val="24"/>
        </w:rPr>
        <w:t xml:space="preserve"> В.И., </w:t>
      </w:r>
      <w:r>
        <w:rPr>
          <w:sz w:val="24"/>
          <w:szCs w:val="24"/>
        </w:rPr>
        <w:t>Спортивная борьба - М.: МГИУ, 2001.-92 с.</w:t>
      </w:r>
    </w:p>
    <w:p w:rsidR="00E90D9B" w:rsidRPr="00143F40" w:rsidRDefault="00E90D9B" w:rsidP="00E90D9B">
      <w:pPr>
        <w:numPr>
          <w:ilvl w:val="0"/>
          <w:numId w:val="16"/>
        </w:numPr>
        <w:shd w:val="clear" w:color="auto" w:fill="FFFFFF"/>
        <w:tabs>
          <w:tab w:val="left" w:pos="456"/>
        </w:tabs>
        <w:spacing w:line="274" w:lineRule="exact"/>
        <w:rPr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>Методические рекомендации по организации спортивной подготовки в Российской Федерации от 12.05.2014 г.</w:t>
      </w:r>
    </w:p>
    <w:p w:rsidR="00E90D9B" w:rsidRDefault="00E90D9B" w:rsidP="00E90D9B">
      <w:pPr>
        <w:numPr>
          <w:ilvl w:val="0"/>
          <w:numId w:val="16"/>
        </w:numPr>
        <w:shd w:val="clear" w:color="auto" w:fill="FFFFFF"/>
        <w:tabs>
          <w:tab w:val="left" w:pos="456"/>
        </w:tabs>
        <w:spacing w:line="274" w:lineRule="exact"/>
        <w:rPr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РФ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 » от 27.12.2013 г. № 1125 </w:t>
      </w:r>
    </w:p>
    <w:p w:rsidR="00E90D9B" w:rsidRDefault="00E90D9B" w:rsidP="00E90D9B">
      <w:pPr>
        <w:shd w:val="clear" w:color="auto" w:fill="FFFFFF"/>
        <w:tabs>
          <w:tab w:val="left" w:pos="456"/>
        </w:tabs>
        <w:spacing w:line="274" w:lineRule="exact"/>
        <w:rPr>
          <w:i/>
          <w:iCs/>
          <w:spacing w:val="-2"/>
          <w:sz w:val="24"/>
          <w:szCs w:val="24"/>
        </w:rPr>
      </w:pPr>
    </w:p>
    <w:p w:rsidR="00E90D9B" w:rsidRDefault="00E90D9B" w:rsidP="00E90D9B">
      <w:pPr>
        <w:shd w:val="clear" w:color="auto" w:fill="FFFFFF"/>
        <w:tabs>
          <w:tab w:val="left" w:pos="456"/>
        </w:tabs>
        <w:spacing w:line="274" w:lineRule="exact"/>
        <w:rPr>
          <w:sz w:val="24"/>
          <w:szCs w:val="24"/>
        </w:rPr>
      </w:pPr>
    </w:p>
    <w:p w:rsidR="00E90D9B" w:rsidRDefault="00E90D9B" w:rsidP="00E90D9B">
      <w:pPr>
        <w:shd w:val="clear" w:color="auto" w:fill="FFFFFF"/>
        <w:tabs>
          <w:tab w:val="left" w:pos="456"/>
        </w:tabs>
        <w:spacing w:line="274" w:lineRule="exact"/>
        <w:rPr>
          <w:sz w:val="24"/>
          <w:szCs w:val="24"/>
        </w:rPr>
      </w:pPr>
    </w:p>
    <w:p w:rsidR="00E90D9B" w:rsidRPr="00AC42E3" w:rsidRDefault="00E90D9B" w:rsidP="007F18BE">
      <w:pPr>
        <w:rPr>
          <w:b/>
          <w:sz w:val="32"/>
          <w:szCs w:val="32"/>
        </w:rPr>
      </w:pPr>
    </w:p>
    <w:p w:rsidR="007F18BE" w:rsidRPr="00A962D4" w:rsidRDefault="007F18BE" w:rsidP="007F18BE">
      <w:pPr>
        <w:rPr>
          <w:b/>
          <w:sz w:val="32"/>
          <w:szCs w:val="32"/>
        </w:rPr>
      </w:pPr>
    </w:p>
    <w:p w:rsidR="007F18BE" w:rsidRDefault="007F18BE" w:rsidP="007F18BE">
      <w:pPr>
        <w:shd w:val="clear" w:color="auto" w:fill="FFFFFF"/>
        <w:spacing w:before="2246"/>
        <w:ind w:right="5"/>
        <w:jc w:val="both"/>
        <w:sectPr w:rsidR="007F18BE">
          <w:pgSz w:w="11909" w:h="16834"/>
          <w:pgMar w:top="919" w:right="850" w:bottom="360" w:left="1397" w:header="720" w:footer="720" w:gutter="0"/>
          <w:cols w:space="60"/>
          <w:noEndnote/>
        </w:sectPr>
      </w:pPr>
    </w:p>
    <w:p w:rsidR="007A0D0A" w:rsidRDefault="007A0D0A" w:rsidP="007F18BE">
      <w:pPr>
        <w:shd w:val="clear" w:color="auto" w:fill="FFFFFF"/>
        <w:spacing w:before="2765"/>
        <w:sectPr w:rsidR="007A0D0A">
          <w:pgSz w:w="11909" w:h="16834"/>
          <w:pgMar w:top="1056" w:right="854" w:bottom="360" w:left="1421" w:header="720" w:footer="720" w:gutter="0"/>
          <w:cols w:space="60"/>
          <w:noEndnote/>
        </w:sectPr>
      </w:pPr>
    </w:p>
    <w:p w:rsidR="007A0D0A" w:rsidRDefault="007A0D0A" w:rsidP="007A0D0A"/>
    <w:sectPr w:rsidR="007A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785A10"/>
    <w:lvl w:ilvl="0">
      <w:numFmt w:val="bullet"/>
      <w:lvlText w:val="*"/>
      <w:lvlJc w:val="left"/>
    </w:lvl>
  </w:abstractNum>
  <w:abstractNum w:abstractNumId="1">
    <w:nsid w:val="01844F28"/>
    <w:multiLevelType w:val="singleLevel"/>
    <w:tmpl w:val="E19E249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70B5BC4"/>
    <w:multiLevelType w:val="singleLevel"/>
    <w:tmpl w:val="74C4229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94963F0"/>
    <w:multiLevelType w:val="singleLevel"/>
    <w:tmpl w:val="6D16651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31B57C9"/>
    <w:multiLevelType w:val="singleLevel"/>
    <w:tmpl w:val="1BA29E92"/>
    <w:lvl w:ilvl="0">
      <w:start w:val="1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3DD320B"/>
    <w:multiLevelType w:val="singleLevel"/>
    <w:tmpl w:val="FAFC422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744541F4"/>
    <w:multiLevelType w:val="singleLevel"/>
    <w:tmpl w:val="D8142298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AF"/>
    <w:rsid w:val="001E215A"/>
    <w:rsid w:val="007A0D0A"/>
    <w:rsid w:val="007F18BE"/>
    <w:rsid w:val="00B538BB"/>
    <w:rsid w:val="00BB64AF"/>
    <w:rsid w:val="00DC5C88"/>
    <w:rsid w:val="00E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2018-02-28T14:51:00Z</dcterms:created>
  <dcterms:modified xsi:type="dcterms:W3CDTF">2018-03-01T14:31:00Z</dcterms:modified>
</cp:coreProperties>
</file>